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8946" w14:textId="45D80FD7" w:rsidR="00E65C8D" w:rsidRPr="002424FB" w:rsidRDefault="00D75B57" w:rsidP="007240A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24FB">
        <w:rPr>
          <w:b/>
          <w:sz w:val="24"/>
          <w:szCs w:val="24"/>
        </w:rPr>
        <w:t>YABANCI UYRUKLU ÖĞRETİM ELEMANI</w:t>
      </w:r>
      <w:r w:rsidR="00874165" w:rsidRPr="002424FB">
        <w:rPr>
          <w:b/>
          <w:sz w:val="24"/>
          <w:szCs w:val="24"/>
        </w:rPr>
        <w:t xml:space="preserve"> KADROSU (İLK DEFA) </w:t>
      </w:r>
      <w:r w:rsidRPr="002424FB">
        <w:rPr>
          <w:b/>
          <w:sz w:val="24"/>
          <w:szCs w:val="24"/>
        </w:rPr>
        <w:t>BAŞVURU</w:t>
      </w:r>
      <w:r w:rsidR="00A5193E" w:rsidRPr="002424FB">
        <w:rPr>
          <w:b/>
          <w:sz w:val="24"/>
          <w:szCs w:val="24"/>
        </w:rPr>
        <w:t xml:space="preserve"> D</w:t>
      </w:r>
      <w:r w:rsidR="00F1206F" w:rsidRPr="002424FB">
        <w:rPr>
          <w:b/>
          <w:sz w:val="24"/>
          <w:szCs w:val="24"/>
        </w:rPr>
        <w:t>EĞERLENDİRME FORMU</w:t>
      </w:r>
    </w:p>
    <w:p w14:paraId="1EBF4B07" w14:textId="77777777" w:rsidR="007240A9" w:rsidRPr="002424FB" w:rsidRDefault="007240A9" w:rsidP="002017F2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2BAE041E" w14:textId="77777777" w:rsidR="007240A9" w:rsidRPr="002424FB" w:rsidRDefault="007240A9" w:rsidP="002017F2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B2ACF" w:rsidRPr="002424FB" w14:paraId="3F27995D" w14:textId="77777777" w:rsidTr="00754B43">
        <w:trPr>
          <w:trHeight w:val="994"/>
        </w:trPr>
        <w:tc>
          <w:tcPr>
            <w:tcW w:w="9210" w:type="dxa"/>
            <w:shd w:val="clear" w:color="auto" w:fill="auto"/>
          </w:tcPr>
          <w:p w14:paraId="4DE0ABB2" w14:textId="1C2CBB81" w:rsidR="00EB2ACF" w:rsidRPr="002424FB" w:rsidRDefault="00EB2ACF" w:rsidP="008741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24FB">
              <w:rPr>
                <w:b/>
                <w:sz w:val="24"/>
                <w:szCs w:val="24"/>
              </w:rPr>
              <w:t>Koşul:</w:t>
            </w:r>
            <w:r w:rsidRPr="002424FB">
              <w:rPr>
                <w:sz w:val="24"/>
                <w:szCs w:val="24"/>
              </w:rPr>
              <w:t xml:space="preserve"> </w:t>
            </w:r>
            <w:r w:rsidR="00874165" w:rsidRPr="002424FB">
              <w:rPr>
                <w:sz w:val="24"/>
                <w:szCs w:val="24"/>
              </w:rPr>
              <w:t xml:space="preserve">Yükseköğretim Kurulu Başkanlığı’nca hazırlanan ve 12.06.2018 tarih ve 30449 sayılı </w:t>
            </w:r>
            <w:proofErr w:type="gramStart"/>
            <w:r w:rsidR="00874165" w:rsidRPr="002424FB">
              <w:rPr>
                <w:sz w:val="24"/>
                <w:szCs w:val="24"/>
              </w:rPr>
              <w:t>Resmi</w:t>
            </w:r>
            <w:proofErr w:type="gramEnd"/>
            <w:r w:rsidR="00874165" w:rsidRPr="002424FB">
              <w:rPr>
                <w:sz w:val="24"/>
                <w:szCs w:val="24"/>
              </w:rPr>
              <w:t xml:space="preserve"> </w:t>
            </w:r>
            <w:proofErr w:type="spellStart"/>
            <w:r w:rsidR="00874165" w:rsidRPr="002424FB">
              <w:rPr>
                <w:sz w:val="24"/>
                <w:szCs w:val="24"/>
              </w:rPr>
              <w:t>Gazete’de</w:t>
            </w:r>
            <w:proofErr w:type="spellEnd"/>
            <w:r w:rsidR="00874165" w:rsidRPr="002424FB">
              <w:rPr>
                <w:sz w:val="24"/>
                <w:szCs w:val="24"/>
              </w:rPr>
              <w:t xml:space="preserve"> yayınlanan Öğretim Üyeliğine Yükseltilme ve Atanma Yönetmeliği, YÖK’ün </w:t>
            </w:r>
            <w:r w:rsidR="00D75B57" w:rsidRPr="002424FB">
              <w:rPr>
                <w:sz w:val="24"/>
                <w:szCs w:val="24"/>
              </w:rPr>
              <w:t>Yabancı Uyruklu Öğretim Elemanı İstihdamıyla İlgili Usul ve Esaslar</w:t>
            </w:r>
            <w:r w:rsidR="00874165" w:rsidRPr="002424FB">
              <w:rPr>
                <w:sz w:val="24"/>
                <w:szCs w:val="24"/>
              </w:rPr>
              <w:t>ı</w:t>
            </w:r>
            <w:r w:rsidR="00D75B57" w:rsidRPr="002424FB">
              <w:rPr>
                <w:sz w:val="24"/>
                <w:szCs w:val="24"/>
              </w:rPr>
              <w:t xml:space="preserve"> </w:t>
            </w:r>
            <w:r w:rsidR="00874165" w:rsidRPr="002424FB">
              <w:rPr>
                <w:sz w:val="24"/>
                <w:szCs w:val="24"/>
              </w:rPr>
              <w:t>ve</w:t>
            </w:r>
            <w:r w:rsidR="00D75B57" w:rsidRPr="002424FB">
              <w:rPr>
                <w:sz w:val="24"/>
                <w:szCs w:val="24"/>
              </w:rPr>
              <w:t xml:space="preserve"> Sivas </w:t>
            </w:r>
            <w:r w:rsidR="002424FB">
              <w:rPr>
                <w:sz w:val="24"/>
                <w:szCs w:val="24"/>
              </w:rPr>
              <w:t>Bilim ve Teknoloji Üniversitesi Öğretim Üyesi Kadrolarına Yükseltilme ve Atanma Yönergesi koşulları.</w:t>
            </w:r>
          </w:p>
        </w:tc>
      </w:tr>
    </w:tbl>
    <w:p w14:paraId="6D336C7C" w14:textId="77777777" w:rsidR="00622B72" w:rsidRPr="002424FB" w:rsidRDefault="00622B72" w:rsidP="002017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8D5B9DF" w14:textId="77777777" w:rsidR="00F1206F" w:rsidRPr="002424FB" w:rsidRDefault="00F1206F" w:rsidP="002017F2">
      <w:pPr>
        <w:pStyle w:val="GvdeMetniGirintisi"/>
        <w:spacing w:line="276" w:lineRule="auto"/>
        <w:ind w:firstLine="0"/>
        <w:rPr>
          <w:szCs w:val="24"/>
        </w:rPr>
      </w:pPr>
      <w:r w:rsidRPr="002424FB">
        <w:rPr>
          <w:b/>
          <w:szCs w:val="24"/>
        </w:rPr>
        <w:t xml:space="preserve">Aday </w:t>
      </w:r>
      <w:r w:rsidR="002E1BFE" w:rsidRPr="002424FB">
        <w:rPr>
          <w:b/>
          <w:szCs w:val="24"/>
        </w:rPr>
        <w:tab/>
      </w:r>
      <w:r w:rsidR="002E1BFE" w:rsidRPr="002424FB">
        <w:rPr>
          <w:b/>
          <w:szCs w:val="24"/>
        </w:rPr>
        <w:tab/>
      </w:r>
      <w:r w:rsidR="002E1BFE" w:rsidRPr="002424FB">
        <w:rPr>
          <w:b/>
          <w:szCs w:val="24"/>
        </w:rPr>
        <w:tab/>
      </w:r>
    </w:p>
    <w:p w14:paraId="6A487E58" w14:textId="72CF9399" w:rsidR="00F1206F" w:rsidRPr="002424FB" w:rsidRDefault="00F1206F" w:rsidP="002017F2">
      <w:pPr>
        <w:pStyle w:val="GvdeMetniGirintisi"/>
        <w:spacing w:line="276" w:lineRule="auto"/>
        <w:ind w:firstLine="0"/>
        <w:rPr>
          <w:szCs w:val="24"/>
        </w:rPr>
      </w:pPr>
      <w:r w:rsidRPr="002424FB">
        <w:rPr>
          <w:szCs w:val="24"/>
        </w:rPr>
        <w:t>Adı-Soyadı</w:t>
      </w:r>
      <w:r w:rsidR="002E1BFE" w:rsidRPr="002424FB">
        <w:rPr>
          <w:szCs w:val="24"/>
        </w:rPr>
        <w:tab/>
      </w:r>
      <w:r w:rsidR="002E1BFE" w:rsidRPr="002424FB">
        <w:rPr>
          <w:szCs w:val="24"/>
        </w:rPr>
        <w:tab/>
      </w:r>
      <w:r w:rsidR="00671790" w:rsidRPr="002424FB">
        <w:rPr>
          <w:szCs w:val="24"/>
        </w:rPr>
        <w:t xml:space="preserve">  </w:t>
      </w:r>
      <w:r w:rsidR="003409B1" w:rsidRPr="002424FB">
        <w:rPr>
          <w:szCs w:val="24"/>
        </w:rPr>
        <w:t xml:space="preserve">  </w:t>
      </w:r>
      <w:proofErr w:type="gramStart"/>
      <w:r w:rsidR="003409B1" w:rsidRPr="002424FB">
        <w:rPr>
          <w:szCs w:val="24"/>
        </w:rPr>
        <w:t xml:space="preserve">  </w:t>
      </w:r>
      <w:r w:rsidRPr="002424FB">
        <w:rPr>
          <w:szCs w:val="24"/>
        </w:rPr>
        <w:t>:</w:t>
      </w:r>
      <w:proofErr w:type="gramEnd"/>
      <w:r w:rsidR="003F6011" w:rsidRPr="002424FB">
        <w:rPr>
          <w:b/>
          <w:bCs/>
          <w:szCs w:val="24"/>
        </w:rPr>
        <w:t xml:space="preserve"> </w:t>
      </w:r>
    </w:p>
    <w:p w14:paraId="7A23EA1B" w14:textId="6561C501" w:rsidR="00F1206F" w:rsidRPr="002424FB" w:rsidRDefault="00F1206F" w:rsidP="002017F2">
      <w:pPr>
        <w:pStyle w:val="GvdeMetniGirintisi"/>
        <w:spacing w:line="276" w:lineRule="auto"/>
        <w:ind w:firstLine="0"/>
        <w:rPr>
          <w:szCs w:val="24"/>
        </w:rPr>
      </w:pPr>
      <w:r w:rsidRPr="002424FB">
        <w:rPr>
          <w:szCs w:val="24"/>
        </w:rPr>
        <w:t>Bölüm</w:t>
      </w:r>
      <w:r w:rsidR="002E1BFE" w:rsidRPr="002424FB">
        <w:rPr>
          <w:szCs w:val="24"/>
        </w:rPr>
        <w:tab/>
      </w:r>
      <w:r w:rsidR="002E1BFE" w:rsidRPr="002424FB">
        <w:rPr>
          <w:szCs w:val="24"/>
        </w:rPr>
        <w:tab/>
      </w:r>
      <w:r w:rsidR="002E1BFE" w:rsidRPr="002424FB">
        <w:rPr>
          <w:szCs w:val="24"/>
        </w:rPr>
        <w:tab/>
      </w:r>
      <w:r w:rsidR="00671790" w:rsidRPr="002424FB">
        <w:rPr>
          <w:szCs w:val="24"/>
        </w:rPr>
        <w:t xml:space="preserve">  </w:t>
      </w:r>
      <w:r w:rsidR="003409B1" w:rsidRPr="002424FB">
        <w:rPr>
          <w:szCs w:val="24"/>
        </w:rPr>
        <w:t xml:space="preserve">  </w:t>
      </w:r>
      <w:proofErr w:type="gramStart"/>
      <w:r w:rsidR="003409B1" w:rsidRPr="002424FB">
        <w:rPr>
          <w:szCs w:val="24"/>
        </w:rPr>
        <w:t xml:space="preserve">  </w:t>
      </w:r>
      <w:r w:rsidRPr="002424FB">
        <w:rPr>
          <w:szCs w:val="24"/>
        </w:rPr>
        <w:t>:</w:t>
      </w:r>
      <w:proofErr w:type="gramEnd"/>
      <w:r w:rsidR="003F6011" w:rsidRPr="002424FB">
        <w:rPr>
          <w:szCs w:val="24"/>
        </w:rPr>
        <w:t xml:space="preserve"> </w:t>
      </w:r>
    </w:p>
    <w:p w14:paraId="4ED8FC7A" w14:textId="54EBD301" w:rsidR="00F1206F" w:rsidRPr="002424FB" w:rsidRDefault="00F1206F" w:rsidP="002017F2">
      <w:pPr>
        <w:pStyle w:val="GvdeMetniGirintisi"/>
        <w:spacing w:line="276" w:lineRule="auto"/>
        <w:ind w:firstLine="0"/>
        <w:rPr>
          <w:szCs w:val="24"/>
        </w:rPr>
      </w:pPr>
      <w:r w:rsidRPr="002424FB">
        <w:rPr>
          <w:szCs w:val="24"/>
        </w:rPr>
        <w:t>Ana</w:t>
      </w:r>
      <w:r w:rsidR="002424FB">
        <w:rPr>
          <w:szCs w:val="24"/>
        </w:rPr>
        <w:t xml:space="preserve"> B</w:t>
      </w:r>
      <w:r w:rsidRPr="002424FB">
        <w:rPr>
          <w:szCs w:val="24"/>
        </w:rPr>
        <w:t>ilim Dalı</w:t>
      </w:r>
      <w:r w:rsidR="002E1BFE" w:rsidRPr="002424FB">
        <w:rPr>
          <w:szCs w:val="24"/>
        </w:rPr>
        <w:tab/>
      </w:r>
      <w:r w:rsidR="00671790" w:rsidRPr="002424FB">
        <w:rPr>
          <w:szCs w:val="24"/>
        </w:rPr>
        <w:t xml:space="preserve">  </w:t>
      </w:r>
      <w:r w:rsidR="003409B1" w:rsidRPr="002424FB">
        <w:rPr>
          <w:szCs w:val="24"/>
        </w:rPr>
        <w:t xml:space="preserve">  </w:t>
      </w:r>
      <w:proofErr w:type="gramStart"/>
      <w:r w:rsidR="003409B1" w:rsidRPr="002424FB">
        <w:rPr>
          <w:szCs w:val="24"/>
        </w:rPr>
        <w:t xml:space="preserve">  </w:t>
      </w:r>
      <w:r w:rsidRPr="002424FB">
        <w:rPr>
          <w:szCs w:val="24"/>
        </w:rPr>
        <w:t>:</w:t>
      </w:r>
      <w:proofErr w:type="gramEnd"/>
      <w:r w:rsidR="003F6011" w:rsidRPr="002424FB">
        <w:rPr>
          <w:szCs w:val="24"/>
        </w:rPr>
        <w:t xml:space="preserve"> </w:t>
      </w:r>
    </w:p>
    <w:p w14:paraId="755AB919" w14:textId="77777777" w:rsidR="00F1206F" w:rsidRPr="002424FB" w:rsidRDefault="00F1206F" w:rsidP="002017F2">
      <w:pPr>
        <w:pStyle w:val="GvdeMetniGirintisi"/>
        <w:spacing w:line="276" w:lineRule="auto"/>
        <w:ind w:firstLine="0"/>
        <w:rPr>
          <w:szCs w:val="24"/>
        </w:rPr>
      </w:pPr>
    </w:p>
    <w:p w14:paraId="347BD9B0" w14:textId="77777777" w:rsidR="00D75B57" w:rsidRPr="002424FB" w:rsidRDefault="00D75B57" w:rsidP="002017F2">
      <w:pPr>
        <w:pStyle w:val="GvdeMetniGirintisi"/>
        <w:spacing w:line="276" w:lineRule="auto"/>
        <w:ind w:firstLine="0"/>
        <w:rPr>
          <w:szCs w:val="24"/>
        </w:rPr>
      </w:pPr>
    </w:p>
    <w:p w14:paraId="0E5AF41B" w14:textId="77777777" w:rsidR="00623FFE" w:rsidRPr="002424FB" w:rsidRDefault="00A5193E" w:rsidP="002017F2">
      <w:pPr>
        <w:pStyle w:val="GvdeMetniGirintisi"/>
        <w:spacing w:line="276" w:lineRule="auto"/>
        <w:ind w:firstLine="0"/>
        <w:rPr>
          <w:szCs w:val="24"/>
        </w:rPr>
      </w:pPr>
      <w:r w:rsidRPr="002424FB">
        <w:rPr>
          <w:szCs w:val="24"/>
        </w:rPr>
        <w:t xml:space="preserve">Ekteki dosyada yer alan </w:t>
      </w:r>
      <w:r w:rsidR="00623FFE" w:rsidRPr="002424FB">
        <w:rPr>
          <w:szCs w:val="24"/>
        </w:rPr>
        <w:t xml:space="preserve">yayımlarım ve/veya </w:t>
      </w:r>
      <w:r w:rsidR="00975EE3" w:rsidRPr="002424FB">
        <w:rPr>
          <w:szCs w:val="24"/>
        </w:rPr>
        <w:t xml:space="preserve">ilgili </w:t>
      </w:r>
      <w:r w:rsidR="00623FFE" w:rsidRPr="002424FB">
        <w:rPr>
          <w:szCs w:val="24"/>
        </w:rPr>
        <w:t>alan faaliyetler</w:t>
      </w:r>
      <w:bookmarkStart w:id="0" w:name="_GoBack"/>
      <w:bookmarkEnd w:id="0"/>
      <w:r w:rsidR="00623FFE" w:rsidRPr="002424FB">
        <w:rPr>
          <w:szCs w:val="24"/>
        </w:rPr>
        <w:t xml:space="preserve">im </w:t>
      </w:r>
      <w:r w:rsidR="003409B1" w:rsidRPr="002424FB">
        <w:rPr>
          <w:szCs w:val="24"/>
        </w:rPr>
        <w:t>yukarıda belirtilen koşul</w:t>
      </w:r>
      <w:r w:rsidR="00874165" w:rsidRPr="002424FB">
        <w:rPr>
          <w:szCs w:val="24"/>
        </w:rPr>
        <w:t>ları</w:t>
      </w:r>
      <w:r w:rsidR="003409B1" w:rsidRPr="002424FB">
        <w:rPr>
          <w:szCs w:val="24"/>
        </w:rPr>
        <w:t xml:space="preserve"> sağlamaktayım</w:t>
      </w:r>
      <w:r w:rsidR="001B6CB0" w:rsidRPr="002424FB">
        <w:rPr>
          <w:szCs w:val="24"/>
        </w:rPr>
        <w:t>.</w:t>
      </w:r>
    </w:p>
    <w:p w14:paraId="52536801" w14:textId="77777777" w:rsidR="007148F6" w:rsidRPr="002424FB" w:rsidRDefault="007148F6" w:rsidP="002017F2">
      <w:pPr>
        <w:pStyle w:val="GvdeMetniGirintisi"/>
        <w:spacing w:line="276" w:lineRule="auto"/>
        <w:ind w:firstLine="0"/>
        <w:rPr>
          <w:szCs w:val="24"/>
        </w:rPr>
      </w:pPr>
    </w:p>
    <w:p w14:paraId="64C9D10B" w14:textId="7E35AD27" w:rsidR="001B6CB0" w:rsidRPr="002424FB" w:rsidRDefault="001B6CB0" w:rsidP="002017F2">
      <w:pPr>
        <w:pStyle w:val="GvdeMetniGirintisi"/>
        <w:pBdr>
          <w:bottom w:val="single" w:sz="6" w:space="0" w:color="auto"/>
        </w:pBdr>
        <w:spacing w:line="276" w:lineRule="auto"/>
        <w:ind w:firstLine="0"/>
        <w:rPr>
          <w:szCs w:val="24"/>
        </w:rPr>
      </w:pPr>
      <w:r w:rsidRPr="002424FB">
        <w:rPr>
          <w:szCs w:val="24"/>
        </w:rPr>
        <w:t>Adayın İmzası</w:t>
      </w:r>
      <w:r w:rsidR="00CB4A08" w:rsidRPr="002424FB">
        <w:rPr>
          <w:szCs w:val="24"/>
        </w:rPr>
        <w:t>:</w:t>
      </w:r>
      <w:r w:rsidRPr="002424FB">
        <w:rPr>
          <w:szCs w:val="24"/>
        </w:rPr>
        <w:t xml:space="preserve"> </w:t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="002E3553" w:rsidRPr="002424FB">
        <w:rPr>
          <w:szCs w:val="24"/>
        </w:rPr>
        <w:tab/>
      </w:r>
      <w:r w:rsidR="002E3553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Pr="002424FB">
        <w:rPr>
          <w:szCs w:val="24"/>
        </w:rPr>
        <w:t>Tarih:</w:t>
      </w:r>
    </w:p>
    <w:p w14:paraId="2D65754E" w14:textId="77777777" w:rsidR="00EB2ACF" w:rsidRPr="002424FB" w:rsidRDefault="00EB2ACF" w:rsidP="002017F2">
      <w:pPr>
        <w:pStyle w:val="GvdeMetniGirintisi"/>
        <w:pBdr>
          <w:bottom w:val="single" w:sz="6" w:space="0" w:color="auto"/>
        </w:pBdr>
        <w:spacing w:line="276" w:lineRule="auto"/>
        <w:ind w:firstLine="0"/>
        <w:rPr>
          <w:szCs w:val="24"/>
        </w:rPr>
      </w:pPr>
    </w:p>
    <w:p w14:paraId="2851F0CD" w14:textId="77777777" w:rsidR="00EB2ACF" w:rsidRPr="002424FB" w:rsidRDefault="00EB2ACF" w:rsidP="002017F2">
      <w:pPr>
        <w:pStyle w:val="GvdeMetniGirintisi"/>
        <w:spacing w:line="276" w:lineRule="auto"/>
        <w:ind w:firstLine="0"/>
        <w:rPr>
          <w:szCs w:val="24"/>
        </w:rPr>
      </w:pPr>
    </w:p>
    <w:p w14:paraId="6A8FBC8A" w14:textId="77777777" w:rsidR="00623FFE" w:rsidRPr="002424FB" w:rsidRDefault="00623FFE" w:rsidP="002017F2">
      <w:pPr>
        <w:pStyle w:val="GvdeMetniGirintisi"/>
        <w:spacing w:line="276" w:lineRule="auto"/>
        <w:ind w:firstLine="0"/>
        <w:rPr>
          <w:szCs w:val="24"/>
        </w:rPr>
      </w:pPr>
    </w:p>
    <w:p w14:paraId="2740F2B2" w14:textId="77777777" w:rsidR="00F1206F" w:rsidRPr="002424FB" w:rsidRDefault="00F1206F" w:rsidP="002017F2">
      <w:pPr>
        <w:pStyle w:val="GvdeMetniGirintisi"/>
        <w:spacing w:line="276" w:lineRule="auto"/>
        <w:ind w:firstLine="0"/>
        <w:rPr>
          <w:szCs w:val="24"/>
        </w:rPr>
      </w:pPr>
      <w:r w:rsidRPr="002424FB">
        <w:rPr>
          <w:szCs w:val="24"/>
        </w:rPr>
        <w:t>Aday</w:t>
      </w:r>
      <w:r w:rsidR="007240A9" w:rsidRPr="002424FB">
        <w:rPr>
          <w:szCs w:val="24"/>
        </w:rPr>
        <w:t>ın</w:t>
      </w:r>
      <w:r w:rsidRPr="002424FB">
        <w:rPr>
          <w:szCs w:val="24"/>
        </w:rPr>
        <w:t xml:space="preserve"> asgari başvuru koşullarını </w:t>
      </w:r>
      <w:r w:rsidRPr="002424FB">
        <w:rPr>
          <w:b/>
          <w:szCs w:val="24"/>
        </w:rPr>
        <w:t>sağla</w:t>
      </w:r>
      <w:r w:rsidR="003409B1" w:rsidRPr="002424FB">
        <w:rPr>
          <w:b/>
          <w:szCs w:val="24"/>
        </w:rPr>
        <w:t>dığını</w:t>
      </w:r>
      <w:r w:rsidR="003409B1" w:rsidRPr="002424FB">
        <w:rPr>
          <w:szCs w:val="24"/>
        </w:rPr>
        <w:t xml:space="preserve"> beyan ederiz.</w:t>
      </w:r>
    </w:p>
    <w:p w14:paraId="01AB541C" w14:textId="77777777" w:rsidR="00F1206F" w:rsidRPr="002424FB" w:rsidRDefault="00F1206F" w:rsidP="002017F2">
      <w:pPr>
        <w:pStyle w:val="GvdeMetniGirintisi"/>
        <w:spacing w:line="276" w:lineRule="auto"/>
        <w:ind w:firstLine="0"/>
        <w:rPr>
          <w:b/>
          <w:szCs w:val="24"/>
        </w:rPr>
      </w:pPr>
    </w:p>
    <w:p w14:paraId="24C6678D" w14:textId="77777777" w:rsidR="007240A9" w:rsidRPr="002424FB" w:rsidRDefault="007240A9" w:rsidP="002017F2">
      <w:pPr>
        <w:pStyle w:val="GvdeMetniGirintisi"/>
        <w:spacing w:line="276" w:lineRule="auto"/>
        <w:ind w:firstLine="0"/>
        <w:rPr>
          <w:b/>
          <w:szCs w:val="24"/>
        </w:rPr>
      </w:pPr>
    </w:p>
    <w:p w14:paraId="6A7F5A99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>Bölüm Başkanı</w:t>
      </w:r>
    </w:p>
    <w:p w14:paraId="32C39046" w14:textId="77777777" w:rsidR="00F1206F" w:rsidRPr="002424FB" w:rsidRDefault="00F1206F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 xml:space="preserve">Adı-Soyadı </w:t>
      </w:r>
      <w:r w:rsidR="001C248B" w:rsidRPr="002424FB">
        <w:rPr>
          <w:szCs w:val="24"/>
        </w:rPr>
        <w:tab/>
      </w:r>
      <w:r w:rsidRPr="002424FB">
        <w:rPr>
          <w:szCs w:val="24"/>
        </w:rPr>
        <w:t>:</w:t>
      </w:r>
    </w:p>
    <w:p w14:paraId="1382AE77" w14:textId="77777777" w:rsidR="00F1206F" w:rsidRPr="002424FB" w:rsidRDefault="00F1206F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 xml:space="preserve">İmza </w:t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  <w:t xml:space="preserve">: </w:t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="001C248B" w:rsidRPr="002424FB">
        <w:rPr>
          <w:szCs w:val="24"/>
        </w:rPr>
        <w:tab/>
      </w:r>
      <w:r w:rsidRPr="002424FB">
        <w:rPr>
          <w:szCs w:val="24"/>
        </w:rPr>
        <w:t>Tarih:</w:t>
      </w:r>
    </w:p>
    <w:p w14:paraId="176BC753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</w:p>
    <w:p w14:paraId="1CCA888E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>Üye</w:t>
      </w:r>
    </w:p>
    <w:p w14:paraId="20E57B6A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 xml:space="preserve">Adı-Soyadı </w:t>
      </w:r>
      <w:r w:rsidRPr="002424FB">
        <w:rPr>
          <w:szCs w:val="24"/>
        </w:rPr>
        <w:tab/>
        <w:t>:</w:t>
      </w:r>
    </w:p>
    <w:p w14:paraId="1EBC6475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 xml:space="preserve">İmza </w:t>
      </w:r>
      <w:r w:rsidRPr="002424FB">
        <w:rPr>
          <w:szCs w:val="24"/>
        </w:rPr>
        <w:tab/>
      </w:r>
      <w:r w:rsidRPr="002424FB">
        <w:rPr>
          <w:szCs w:val="24"/>
        </w:rPr>
        <w:tab/>
        <w:t xml:space="preserve">: </w:t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  <w:t>Tarih:</w:t>
      </w:r>
    </w:p>
    <w:p w14:paraId="3C6692E7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</w:p>
    <w:p w14:paraId="461E7CD0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>Üye</w:t>
      </w:r>
    </w:p>
    <w:p w14:paraId="1AA709B0" w14:textId="77777777" w:rsidR="007240A9" w:rsidRPr="002424FB" w:rsidRDefault="007240A9" w:rsidP="002017F2">
      <w:pPr>
        <w:pStyle w:val="GvdeMetniGirintisi"/>
        <w:spacing w:line="276" w:lineRule="auto"/>
        <w:ind w:firstLine="0"/>
        <w:jc w:val="left"/>
        <w:rPr>
          <w:szCs w:val="24"/>
        </w:rPr>
      </w:pPr>
      <w:r w:rsidRPr="002424FB">
        <w:rPr>
          <w:szCs w:val="24"/>
        </w:rPr>
        <w:t xml:space="preserve">Adı-Soyadı </w:t>
      </w:r>
      <w:r w:rsidRPr="002424FB">
        <w:rPr>
          <w:szCs w:val="24"/>
        </w:rPr>
        <w:tab/>
        <w:t>:</w:t>
      </w:r>
    </w:p>
    <w:p w14:paraId="152B5B6A" w14:textId="77777777" w:rsidR="00F1206F" w:rsidRPr="002424FB" w:rsidRDefault="007240A9" w:rsidP="002017F2">
      <w:pPr>
        <w:pStyle w:val="GvdeMetniGirintisi"/>
        <w:spacing w:line="276" w:lineRule="auto"/>
        <w:ind w:firstLine="0"/>
        <w:jc w:val="left"/>
        <w:rPr>
          <w:b/>
          <w:szCs w:val="24"/>
        </w:rPr>
      </w:pPr>
      <w:r w:rsidRPr="002424FB">
        <w:rPr>
          <w:szCs w:val="24"/>
        </w:rPr>
        <w:t xml:space="preserve">İmza </w:t>
      </w:r>
      <w:r w:rsidRPr="002424FB">
        <w:rPr>
          <w:szCs w:val="24"/>
        </w:rPr>
        <w:tab/>
      </w:r>
      <w:r w:rsidRPr="002424FB">
        <w:rPr>
          <w:szCs w:val="24"/>
        </w:rPr>
        <w:tab/>
        <w:t xml:space="preserve">: </w:t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</w:r>
      <w:r w:rsidRPr="002424FB">
        <w:rPr>
          <w:szCs w:val="24"/>
        </w:rPr>
        <w:tab/>
        <w:t>Tarih:</w:t>
      </w:r>
    </w:p>
    <w:sectPr w:rsidR="00F1206F" w:rsidRPr="002424FB">
      <w:footerReference w:type="even" r:id="rId7"/>
      <w:footerReference w:type="default" r:id="rId8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1A7E" w14:textId="77777777" w:rsidR="00DB66CC" w:rsidRDefault="00DB66CC">
      <w:r>
        <w:separator/>
      </w:r>
    </w:p>
  </w:endnote>
  <w:endnote w:type="continuationSeparator" w:id="0">
    <w:p w14:paraId="001ED3F7" w14:textId="77777777" w:rsidR="00DB66CC" w:rsidRDefault="00DB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A043" w14:textId="77777777" w:rsidR="001C248B" w:rsidRDefault="001C248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6BA05FA" w14:textId="77777777" w:rsidR="001C248B" w:rsidRDefault="001C24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B85D" w14:textId="77777777" w:rsidR="001C248B" w:rsidRDefault="001C248B">
    <w:pPr>
      <w:pStyle w:val="Altbilgi"/>
      <w:framePr w:wrap="around" w:vAnchor="text" w:hAnchor="margin" w:xAlign="center" w:y="1"/>
      <w:rPr>
        <w:rStyle w:val="SayfaNumaras"/>
      </w:rPr>
    </w:pPr>
  </w:p>
  <w:p w14:paraId="2424C55E" w14:textId="77777777" w:rsidR="001C248B" w:rsidRDefault="001C24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FA92" w14:textId="77777777" w:rsidR="00DB66CC" w:rsidRDefault="00DB66CC">
      <w:r>
        <w:separator/>
      </w:r>
    </w:p>
  </w:footnote>
  <w:footnote w:type="continuationSeparator" w:id="0">
    <w:p w14:paraId="1579C909" w14:textId="77777777" w:rsidR="00DB66CC" w:rsidRDefault="00DB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8A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F54135"/>
    <w:multiLevelType w:val="singleLevel"/>
    <w:tmpl w:val="ACCA33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D8D09D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C7259A"/>
    <w:multiLevelType w:val="singleLevel"/>
    <w:tmpl w:val="5CD280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8AF56F2"/>
    <w:multiLevelType w:val="singleLevel"/>
    <w:tmpl w:val="041F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B0448A6"/>
    <w:multiLevelType w:val="singleLevel"/>
    <w:tmpl w:val="041F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TA1MTE1NjY0MTZV0lEKTi0uzszPAykwrAUAhlBivCwAAAA="/>
  </w:docVars>
  <w:rsids>
    <w:rsidRoot w:val="00F1206F"/>
    <w:rsid w:val="00063155"/>
    <w:rsid w:val="0008069F"/>
    <w:rsid w:val="00091530"/>
    <w:rsid w:val="000E3D4C"/>
    <w:rsid w:val="001B0E16"/>
    <w:rsid w:val="001B6CB0"/>
    <w:rsid w:val="001C248B"/>
    <w:rsid w:val="001D3D75"/>
    <w:rsid w:val="002017F2"/>
    <w:rsid w:val="002424FB"/>
    <w:rsid w:val="002A1F1D"/>
    <w:rsid w:val="002D07A5"/>
    <w:rsid w:val="002E1BFE"/>
    <w:rsid w:val="002E3553"/>
    <w:rsid w:val="003409B1"/>
    <w:rsid w:val="00365943"/>
    <w:rsid w:val="00375290"/>
    <w:rsid w:val="003A6338"/>
    <w:rsid w:val="003F6011"/>
    <w:rsid w:val="00430E8D"/>
    <w:rsid w:val="00442CB8"/>
    <w:rsid w:val="0044416A"/>
    <w:rsid w:val="004A4717"/>
    <w:rsid w:val="004B37B7"/>
    <w:rsid w:val="004F22C0"/>
    <w:rsid w:val="005C66AE"/>
    <w:rsid w:val="005D1B01"/>
    <w:rsid w:val="00603349"/>
    <w:rsid w:val="00622B72"/>
    <w:rsid w:val="00623FFE"/>
    <w:rsid w:val="00646338"/>
    <w:rsid w:val="00651FAE"/>
    <w:rsid w:val="00671790"/>
    <w:rsid w:val="00691899"/>
    <w:rsid w:val="006A031D"/>
    <w:rsid w:val="006F6503"/>
    <w:rsid w:val="007148F6"/>
    <w:rsid w:val="00716BCF"/>
    <w:rsid w:val="007240A9"/>
    <w:rsid w:val="007465F5"/>
    <w:rsid w:val="00754B43"/>
    <w:rsid w:val="00874165"/>
    <w:rsid w:val="008A7771"/>
    <w:rsid w:val="00975EE3"/>
    <w:rsid w:val="009F27E3"/>
    <w:rsid w:val="00A5193E"/>
    <w:rsid w:val="00A7348D"/>
    <w:rsid w:val="00B125C7"/>
    <w:rsid w:val="00B223AD"/>
    <w:rsid w:val="00B4615A"/>
    <w:rsid w:val="00B548FB"/>
    <w:rsid w:val="00BB452F"/>
    <w:rsid w:val="00CB4A08"/>
    <w:rsid w:val="00CF011F"/>
    <w:rsid w:val="00D33C49"/>
    <w:rsid w:val="00D75B57"/>
    <w:rsid w:val="00DB66CC"/>
    <w:rsid w:val="00E10070"/>
    <w:rsid w:val="00E65C8D"/>
    <w:rsid w:val="00E86CFE"/>
    <w:rsid w:val="00E97B6D"/>
    <w:rsid w:val="00EB2ACF"/>
    <w:rsid w:val="00F1206F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4ED69"/>
  <w15:chartTrackingRefBased/>
  <w15:docId w15:val="{22CF124D-DA46-4E40-A61B-A1A6F241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line="360" w:lineRule="auto"/>
      <w:ind w:firstLine="708"/>
      <w:jc w:val="both"/>
    </w:pPr>
    <w:rPr>
      <w:sz w:val="24"/>
    </w:rPr>
  </w:style>
  <w:style w:type="character" w:styleId="SayfaNumaras">
    <w:name w:val="page number"/>
    <w:basedOn w:val="VarsaylanParagrafYazTipi"/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both"/>
    </w:pPr>
    <w:rPr>
      <w:sz w:val="22"/>
    </w:rPr>
  </w:style>
  <w:style w:type="table" w:styleId="TabloKlavuzu">
    <w:name w:val="Table Grid"/>
    <w:basedOn w:val="NormalTablo"/>
    <w:rsid w:val="00EB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B4A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07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07A5"/>
  </w:style>
  <w:style w:type="paragraph" w:styleId="AltBilgi0">
    <w:name w:val="footer"/>
    <w:basedOn w:val="Normal"/>
    <w:link w:val="AltBilgiChar"/>
    <w:uiPriority w:val="99"/>
    <w:unhideWhenUsed/>
    <w:rsid w:val="00430E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43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</vt:lpstr>
    </vt:vector>
  </TitlesOfParts>
  <Company>*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Hüseyin YALÇIN</dc:creator>
  <cp:keywords/>
  <cp:lastModifiedBy>user</cp:lastModifiedBy>
  <cp:revision>3</cp:revision>
  <cp:lastPrinted>2021-08-06T08:06:00Z</cp:lastPrinted>
  <dcterms:created xsi:type="dcterms:W3CDTF">2023-09-05T07:04:00Z</dcterms:created>
  <dcterms:modified xsi:type="dcterms:W3CDTF">2025-07-01T12:23:00Z</dcterms:modified>
</cp:coreProperties>
</file>