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6A2C94" w14:textId="3F95B2F6" w:rsidR="004C3561" w:rsidRDefault="004C3561" w:rsidP="007061F0">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Mobility Agreement</w:t>
      </w:r>
    </w:p>
    <w:p w14:paraId="5D72C545" w14:textId="6B7142F8" w:rsidR="00377526" w:rsidRDefault="004C3561" w:rsidP="007061F0">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sidR="00D97FE7">
        <w:rPr>
          <w:rStyle w:val="SonnotBavurusu"/>
          <w:rFonts w:ascii="Verdana" w:hAnsi="Verdana" w:cs="Arial"/>
          <w:b/>
          <w:color w:val="002060"/>
          <w:sz w:val="36"/>
          <w:szCs w:val="36"/>
          <w:lang w:val="en-GB"/>
        </w:rPr>
        <w:endnoteReference w:id="1"/>
      </w:r>
    </w:p>
    <w:p w14:paraId="0AA13AFF" w14:textId="2C20BE9D" w:rsidR="00D97FE7" w:rsidRPr="00F550D9" w:rsidRDefault="00D97FE7" w:rsidP="00D97FE7">
      <w:pPr>
        <w:pStyle w:val="AklamaMetni"/>
        <w:tabs>
          <w:tab w:val="left" w:pos="2552"/>
          <w:tab w:val="left" w:pos="3686"/>
          <w:tab w:val="left" w:pos="5954"/>
        </w:tabs>
        <w:rPr>
          <w:rFonts w:ascii="Verdana" w:hAnsi="Verdana" w:cs="Calibri"/>
          <w:lang w:val="en-GB"/>
        </w:rPr>
      </w:pPr>
      <w:r w:rsidRPr="00F550D9">
        <w:rPr>
          <w:rFonts w:ascii="Verdana" w:hAnsi="Verdana" w:cs="Calibri"/>
          <w:lang w:val="en-GB"/>
        </w:rPr>
        <w:t>Planned period of the t</w:t>
      </w:r>
      <w:r w:rsidR="00E2199B">
        <w:rPr>
          <w:rFonts w:ascii="Verdana" w:hAnsi="Verdana" w:cs="Calibri"/>
          <w:lang w:val="en-GB"/>
        </w:rPr>
        <w:t>raining</w:t>
      </w:r>
      <w:r w:rsidRPr="00F550D9">
        <w:rPr>
          <w:rFonts w:ascii="Verdana" w:hAnsi="Verdana" w:cs="Calibri"/>
          <w:color w:val="FF0000"/>
          <w:lang w:val="en-GB"/>
        </w:rPr>
        <w:t xml:space="preserve"> </w:t>
      </w:r>
      <w:r w:rsidRPr="00F550D9">
        <w:rPr>
          <w:rFonts w:ascii="Verdana" w:hAnsi="Verdana" w:cs="Calibri"/>
          <w:lang w:val="en-GB"/>
        </w:rPr>
        <w:t xml:space="preserve">activity: from </w:t>
      </w:r>
      <w:r w:rsidRPr="00F550D9">
        <w:rPr>
          <w:rFonts w:ascii="Verdana" w:hAnsi="Verdana" w:cs="Calibri"/>
          <w:i/>
          <w:lang w:val="en-GB"/>
        </w:rPr>
        <w:t>[day/month/year]</w:t>
      </w:r>
      <w:r w:rsidRPr="00F550D9">
        <w:rPr>
          <w:rFonts w:ascii="Verdana" w:hAnsi="Verdana" w:cs="Calibri"/>
          <w:lang w:val="en-GB"/>
        </w:rPr>
        <w:tab/>
        <w:t xml:space="preserve">till </w:t>
      </w:r>
      <w:r w:rsidRPr="00F550D9">
        <w:rPr>
          <w:rFonts w:ascii="Verdana" w:hAnsi="Verdana" w:cs="Calibri"/>
          <w:i/>
          <w:lang w:val="en-GB"/>
        </w:rPr>
        <w:t>[day/month/year]</w:t>
      </w:r>
    </w:p>
    <w:p w14:paraId="5D72C547" w14:textId="56AA9976" w:rsidR="00887CE1" w:rsidRDefault="00D97FE7" w:rsidP="005D75AB">
      <w:pPr>
        <w:ind w:right="-992"/>
        <w:jc w:val="left"/>
        <w:rPr>
          <w:rFonts w:ascii="Verdana" w:hAnsi="Verdana" w:cs="Arial"/>
          <w:b/>
          <w:color w:val="002060"/>
          <w:szCs w:val="24"/>
          <w:lang w:val="en-GB"/>
        </w:rPr>
      </w:pPr>
      <w:r w:rsidRPr="00204A7A">
        <w:rPr>
          <w:rFonts w:ascii="Verdana" w:hAnsi="Verdana" w:cs="Calibri"/>
          <w:lang w:val="en-GB"/>
        </w:rPr>
        <w:t xml:space="preserve">Duration (days) – excluding travel days: …………………. </w:t>
      </w:r>
    </w:p>
    <w:p w14:paraId="5D72C548" w14:textId="77777777"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p>
    <w:tbl>
      <w:tblPr>
        <w:tblW w:w="90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268"/>
      </w:tblGrid>
      <w:tr w:rsidR="00377526" w:rsidRPr="007673FA" w14:paraId="5D72C54D" w14:textId="77777777" w:rsidTr="003201B7">
        <w:trPr>
          <w:trHeight w:val="334"/>
        </w:trPr>
        <w:tc>
          <w:tcPr>
            <w:tcW w:w="2232" w:type="dxa"/>
            <w:shd w:val="clear" w:color="auto" w:fill="FFFFFF"/>
          </w:tcPr>
          <w:p w14:paraId="5D72C549" w14:textId="3540BCD1" w:rsidR="00377526" w:rsidRPr="00DD35B7" w:rsidRDefault="00377526" w:rsidP="00A07EA6">
            <w:pPr>
              <w:ind w:right="-993"/>
              <w:jc w:val="left"/>
              <w:rPr>
                <w:rFonts w:ascii="Verdana" w:hAnsi="Verdana" w:cs="Arial"/>
                <w:sz w:val="20"/>
                <w:lang w:val="is-IS"/>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sidR="00DB714F">
              <w:rPr>
                <w:rFonts w:ascii="Verdana" w:hAnsi="Verdana" w:cs="Arial"/>
                <w:sz w:val="20"/>
                <w:lang w:val="en-GB"/>
              </w:rPr>
              <w:t xml:space="preserve"> </w:t>
            </w:r>
            <w:r w:rsidR="00DB714F">
              <w:rPr>
                <w:rFonts w:ascii="Verdana" w:hAnsi="Verdana" w:cs="Arial"/>
                <w:sz w:val="20"/>
                <w:lang w:val="is-IS"/>
              </w:rPr>
              <w:t>(s)</w:t>
            </w:r>
          </w:p>
        </w:tc>
        <w:tc>
          <w:tcPr>
            <w:tcW w:w="223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4B" w14:textId="0F985E11"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sidR="009578BC">
              <w:rPr>
                <w:rFonts w:ascii="Verdana" w:hAnsi="Verdana" w:cs="Arial"/>
                <w:sz w:val="20"/>
                <w:lang w:val="en-GB"/>
              </w:rPr>
              <w:t xml:space="preserve"> </w:t>
            </w:r>
            <w:r w:rsidR="00DB714F">
              <w:rPr>
                <w:rFonts w:ascii="Verdana" w:hAnsi="Verdana" w:cs="Arial"/>
                <w:sz w:val="20"/>
                <w:lang w:val="en-GB"/>
              </w:rPr>
              <w:t>(s)</w:t>
            </w:r>
          </w:p>
        </w:tc>
        <w:tc>
          <w:tcPr>
            <w:tcW w:w="2268"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3201B7">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SonnotBavurusu"/>
                <w:rFonts w:ascii="Verdana" w:hAnsi="Verdana" w:cs="Arial"/>
                <w:sz w:val="20"/>
                <w:lang w:val="en-GB"/>
              </w:rPr>
              <w:endnoteReference w:id="2"/>
            </w:r>
          </w:p>
        </w:tc>
        <w:tc>
          <w:tcPr>
            <w:tcW w:w="223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0" w14:textId="77777777" w:rsidR="00377526" w:rsidRPr="007673FA" w:rsidRDefault="00377526" w:rsidP="00A07EA6">
            <w:pPr>
              <w:ind w:right="-993"/>
              <w:jc w:val="left"/>
              <w:rPr>
                <w:rFonts w:ascii="Verdana" w:hAnsi="Verdana" w:cs="Arial"/>
                <w:sz w:val="20"/>
                <w:lang w:val="en-GB"/>
              </w:rPr>
            </w:pPr>
            <w:r w:rsidRPr="00F13C9B">
              <w:rPr>
                <w:rFonts w:ascii="Verdana" w:hAnsi="Verdana" w:cs="Arial"/>
                <w:sz w:val="20"/>
                <w:lang w:val="en-GB"/>
              </w:rPr>
              <w:t>Nationality</w:t>
            </w:r>
            <w:r w:rsidRPr="0023464A">
              <w:rPr>
                <w:rStyle w:val="SonnotBavurusu"/>
                <w:rFonts w:ascii="Verdana" w:hAnsi="Verdana" w:cs="Calibri"/>
                <w:sz w:val="20"/>
                <w:lang w:val="en-GB"/>
              </w:rPr>
              <w:endnoteReference w:id="3"/>
            </w:r>
          </w:p>
        </w:tc>
        <w:tc>
          <w:tcPr>
            <w:tcW w:w="2268"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3201B7">
        <w:tc>
          <w:tcPr>
            <w:tcW w:w="2232" w:type="dxa"/>
            <w:shd w:val="clear" w:color="auto" w:fill="FFFFFF"/>
          </w:tcPr>
          <w:p w14:paraId="5D72C553" w14:textId="2FC3EA51" w:rsidR="00377526" w:rsidRPr="007673FA" w:rsidRDefault="00B61405" w:rsidP="00A07EA6">
            <w:pPr>
              <w:ind w:right="-993"/>
              <w:jc w:val="left"/>
              <w:rPr>
                <w:rFonts w:ascii="Verdana" w:hAnsi="Verdana" w:cs="Arial"/>
                <w:sz w:val="20"/>
                <w:lang w:val="en-GB"/>
              </w:rPr>
            </w:pPr>
            <w:r>
              <w:rPr>
                <w:rFonts w:ascii="Verdana" w:hAnsi="Verdana" w:cs="Arial"/>
                <w:sz w:val="20"/>
                <w:lang w:val="en-GB"/>
              </w:rPr>
              <w:t>Gender</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w:t>
            </w:r>
            <w:r>
              <w:rPr>
                <w:rFonts w:ascii="Verdana" w:hAnsi="Verdana" w:cs="Calibri"/>
                <w:i/>
                <w:sz w:val="20"/>
                <w:lang w:val="en-GB"/>
              </w:rPr>
              <w:t>ale</w:t>
            </w:r>
            <w:r w:rsidRPr="007673FA">
              <w:rPr>
                <w:rFonts w:ascii="Verdana" w:hAnsi="Verdana" w:cs="Calibri"/>
                <w:i/>
                <w:sz w:val="20"/>
                <w:lang w:val="en-GB"/>
              </w:rPr>
              <w:t>/F</w:t>
            </w:r>
            <w:r>
              <w:rPr>
                <w:rFonts w:ascii="Verdana" w:hAnsi="Verdana" w:cs="Calibri"/>
                <w:i/>
                <w:sz w:val="20"/>
                <w:lang w:val="en-GB"/>
              </w:rPr>
              <w:t>emale/Undefined</w:t>
            </w:r>
            <w:r w:rsidRPr="007673FA">
              <w:rPr>
                <w:rFonts w:ascii="Verdana" w:hAnsi="Verdana" w:cs="Calibri"/>
                <w:sz w:val="20"/>
                <w:lang w:val="en-GB"/>
              </w:rPr>
              <w:t>]</w:t>
            </w:r>
          </w:p>
        </w:tc>
        <w:tc>
          <w:tcPr>
            <w:tcW w:w="223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268" w:type="dxa"/>
            <w:shd w:val="clear" w:color="auto" w:fill="FFFFFF"/>
          </w:tcPr>
          <w:p w14:paraId="5D72C556"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color w:val="002060"/>
                <w:sz w:val="20"/>
                <w:lang w:val="en-GB"/>
              </w:rPr>
              <w:t>20../20..</w:t>
            </w:r>
          </w:p>
        </w:tc>
      </w:tr>
      <w:tr w:rsidR="00CC707F" w:rsidRPr="007673FA" w14:paraId="5D72C55C" w14:textId="77777777" w:rsidTr="003201B7">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6807"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90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71"/>
        <w:gridCol w:w="2268"/>
        <w:gridCol w:w="2268"/>
      </w:tblGrid>
      <w:tr w:rsidR="003201B7" w:rsidRPr="007673FA" w14:paraId="5D72C563" w14:textId="77777777" w:rsidTr="003201B7">
        <w:trPr>
          <w:trHeight w:val="371"/>
        </w:trPr>
        <w:tc>
          <w:tcPr>
            <w:tcW w:w="2232" w:type="dxa"/>
            <w:shd w:val="clear" w:color="auto" w:fill="FFFFFF"/>
          </w:tcPr>
          <w:p w14:paraId="5D72C55F" w14:textId="77777777" w:rsidR="003201B7" w:rsidRPr="007673FA" w:rsidRDefault="003201B7" w:rsidP="003201B7">
            <w:pPr>
              <w:spacing w:after="0"/>
              <w:ind w:right="-993"/>
              <w:jc w:val="left"/>
              <w:rPr>
                <w:rFonts w:ascii="Verdana" w:hAnsi="Verdana" w:cs="Arial"/>
                <w:sz w:val="20"/>
                <w:lang w:val="en-GB"/>
              </w:rPr>
            </w:pPr>
            <w:r>
              <w:rPr>
                <w:rFonts w:ascii="Verdana" w:hAnsi="Verdana" w:cs="Arial"/>
                <w:sz w:val="20"/>
                <w:lang w:val="en-GB"/>
              </w:rPr>
              <w:t>Name</w:t>
            </w:r>
          </w:p>
        </w:tc>
        <w:tc>
          <w:tcPr>
            <w:tcW w:w="2271" w:type="dxa"/>
            <w:shd w:val="clear" w:color="auto" w:fill="FFFFFF"/>
            <w:vAlign w:val="bottom"/>
          </w:tcPr>
          <w:p w14:paraId="5D72C560" w14:textId="263CE15B" w:rsidR="003201B7" w:rsidRPr="007673FA" w:rsidRDefault="003201B7" w:rsidP="003201B7">
            <w:pPr>
              <w:ind w:right="-993"/>
              <w:jc w:val="left"/>
              <w:rPr>
                <w:rFonts w:ascii="Verdana" w:hAnsi="Verdana" w:cs="Arial"/>
                <w:b/>
                <w:color w:val="002060"/>
                <w:sz w:val="20"/>
                <w:lang w:val="en-GB"/>
              </w:rPr>
            </w:pPr>
            <w:r w:rsidRPr="00537F29">
              <w:rPr>
                <w:rFonts w:ascii="Verdana" w:hAnsi="Verdana" w:cs="Arial"/>
                <w:b/>
                <w:color w:val="002060"/>
                <w:sz w:val="16"/>
                <w:szCs w:val="16"/>
                <w:lang w:val="en-GB"/>
              </w:rPr>
              <w:t>ANADOLU UNIVERSITY</w:t>
            </w:r>
          </w:p>
        </w:tc>
        <w:tc>
          <w:tcPr>
            <w:tcW w:w="2268" w:type="dxa"/>
            <w:vMerge w:val="restart"/>
            <w:shd w:val="clear" w:color="auto" w:fill="FFFFFF"/>
          </w:tcPr>
          <w:p w14:paraId="351DE366" w14:textId="77777777" w:rsidR="003201B7" w:rsidRDefault="003201B7" w:rsidP="003201B7">
            <w:pPr>
              <w:spacing w:after="0"/>
              <w:ind w:right="-993"/>
              <w:rPr>
                <w:rFonts w:ascii="Verdana" w:hAnsi="Verdana" w:cs="Arial"/>
                <w:sz w:val="20"/>
                <w:lang w:val="en-GB"/>
              </w:rPr>
            </w:pPr>
            <w:r>
              <w:rPr>
                <w:rFonts w:ascii="Verdana" w:hAnsi="Verdana" w:cs="Arial"/>
                <w:sz w:val="20"/>
                <w:lang w:val="en-GB"/>
              </w:rPr>
              <w:t>Faculty/</w:t>
            </w:r>
          </w:p>
          <w:p w14:paraId="5D72C561" w14:textId="56A99DCA" w:rsidR="003201B7" w:rsidRPr="00E02718" w:rsidRDefault="003201B7" w:rsidP="003201B7">
            <w:pPr>
              <w:ind w:right="-993"/>
              <w:jc w:val="left"/>
              <w:rPr>
                <w:rFonts w:ascii="Verdana" w:hAnsi="Verdana" w:cs="Arial"/>
                <w:sz w:val="20"/>
                <w:lang w:val="is-IS"/>
              </w:rPr>
            </w:pPr>
            <w:r>
              <w:rPr>
                <w:rFonts w:ascii="Verdana" w:hAnsi="Verdana" w:cs="Arial"/>
                <w:sz w:val="20"/>
                <w:lang w:val="en-GB"/>
              </w:rPr>
              <w:t>Department</w:t>
            </w:r>
          </w:p>
        </w:tc>
        <w:tc>
          <w:tcPr>
            <w:tcW w:w="2268" w:type="dxa"/>
            <w:vMerge w:val="restart"/>
            <w:shd w:val="clear" w:color="auto" w:fill="FFFFFF"/>
          </w:tcPr>
          <w:p w14:paraId="5D72C562" w14:textId="77777777" w:rsidR="003201B7" w:rsidRPr="007673FA" w:rsidRDefault="003201B7" w:rsidP="003201B7">
            <w:pPr>
              <w:ind w:right="-993"/>
              <w:rPr>
                <w:rFonts w:ascii="Verdana" w:hAnsi="Verdana" w:cs="Arial"/>
                <w:b/>
                <w:color w:val="002060"/>
                <w:sz w:val="20"/>
                <w:lang w:val="en-GB"/>
              </w:rPr>
            </w:pPr>
          </w:p>
        </w:tc>
      </w:tr>
      <w:tr w:rsidR="003201B7" w:rsidRPr="007673FA" w14:paraId="5D72C56A" w14:textId="77777777" w:rsidTr="003201B7">
        <w:trPr>
          <w:trHeight w:val="371"/>
        </w:trPr>
        <w:tc>
          <w:tcPr>
            <w:tcW w:w="2232" w:type="dxa"/>
            <w:shd w:val="clear" w:color="auto" w:fill="FFFFFF"/>
          </w:tcPr>
          <w:p w14:paraId="5D72C564" w14:textId="3BB4CB4D" w:rsidR="003201B7" w:rsidRPr="001264FF" w:rsidRDefault="003201B7" w:rsidP="003201B7">
            <w:pPr>
              <w:spacing w:after="0"/>
              <w:ind w:right="-993"/>
              <w:jc w:val="left"/>
              <w:rPr>
                <w:rFonts w:ascii="Verdana" w:hAnsi="Verdana" w:cs="Arial"/>
                <w:sz w:val="20"/>
                <w:lang w:val="en-GB"/>
              </w:rPr>
            </w:pPr>
            <w:r w:rsidRPr="001264FF">
              <w:rPr>
                <w:rFonts w:ascii="Verdana" w:hAnsi="Verdana" w:cs="Arial"/>
                <w:sz w:val="20"/>
                <w:lang w:val="en-GB"/>
              </w:rPr>
              <w:t>Erasmus code</w:t>
            </w:r>
            <w:r>
              <w:rPr>
                <w:rStyle w:val="SonnotBavurusu"/>
                <w:rFonts w:ascii="Verdana" w:hAnsi="Verdana" w:cs="Arial"/>
                <w:sz w:val="20"/>
                <w:lang w:val="en-GB"/>
              </w:rPr>
              <w:endnoteReference w:id="4"/>
            </w:r>
            <w:r w:rsidRPr="001264FF">
              <w:rPr>
                <w:rFonts w:ascii="Verdana" w:hAnsi="Verdana" w:cs="Arial"/>
                <w:sz w:val="20"/>
                <w:lang w:val="en-GB"/>
              </w:rPr>
              <w:t xml:space="preserve"> </w:t>
            </w:r>
          </w:p>
          <w:p w14:paraId="5D72C565" w14:textId="77777777" w:rsidR="003201B7" w:rsidRPr="005E466D" w:rsidRDefault="003201B7" w:rsidP="003201B7">
            <w:pPr>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5D72C566" w14:textId="77777777" w:rsidR="003201B7" w:rsidRPr="007673FA" w:rsidRDefault="003201B7" w:rsidP="003201B7">
            <w:pPr>
              <w:spacing w:after="0"/>
              <w:ind w:right="-993"/>
              <w:jc w:val="left"/>
              <w:rPr>
                <w:rFonts w:ascii="Verdana" w:hAnsi="Verdana" w:cs="Arial"/>
                <w:sz w:val="20"/>
                <w:lang w:val="en-GB"/>
              </w:rPr>
            </w:pPr>
            <w:r w:rsidRPr="005E466D" w:rsidDel="00E74C82">
              <w:rPr>
                <w:rFonts w:ascii="Verdana" w:hAnsi="Verdana" w:cs="Arial"/>
                <w:sz w:val="16"/>
                <w:szCs w:val="16"/>
                <w:lang w:val="en-GB"/>
              </w:rPr>
              <w:t xml:space="preserve"> </w:t>
            </w:r>
          </w:p>
        </w:tc>
        <w:tc>
          <w:tcPr>
            <w:tcW w:w="2271" w:type="dxa"/>
            <w:shd w:val="clear" w:color="auto" w:fill="FFFFFF"/>
          </w:tcPr>
          <w:p w14:paraId="5D72C567" w14:textId="44173123" w:rsidR="003201B7" w:rsidRPr="007673FA" w:rsidRDefault="003201B7" w:rsidP="003201B7">
            <w:pPr>
              <w:ind w:right="-993"/>
              <w:jc w:val="left"/>
              <w:rPr>
                <w:rFonts w:ascii="Verdana" w:hAnsi="Verdana" w:cs="Arial"/>
                <w:b/>
                <w:color w:val="002060"/>
                <w:sz w:val="20"/>
                <w:lang w:val="en-GB"/>
              </w:rPr>
            </w:pPr>
            <w:r>
              <w:rPr>
                <w:rFonts w:ascii="Verdana" w:hAnsi="Verdana" w:cs="Arial"/>
                <w:b/>
                <w:color w:val="002060"/>
                <w:sz w:val="20"/>
                <w:lang w:val="en-GB"/>
              </w:rPr>
              <w:t>TR ESKISEH01</w:t>
            </w:r>
          </w:p>
        </w:tc>
        <w:tc>
          <w:tcPr>
            <w:tcW w:w="2268" w:type="dxa"/>
            <w:vMerge/>
            <w:shd w:val="clear" w:color="auto" w:fill="FFFFFF"/>
          </w:tcPr>
          <w:p w14:paraId="5D72C568" w14:textId="77777777" w:rsidR="003201B7" w:rsidRPr="007673FA" w:rsidRDefault="003201B7" w:rsidP="003201B7">
            <w:pPr>
              <w:ind w:right="-993"/>
              <w:jc w:val="left"/>
              <w:rPr>
                <w:rFonts w:ascii="Verdana" w:hAnsi="Verdana" w:cs="Arial"/>
                <w:sz w:val="20"/>
                <w:lang w:val="en-GB"/>
              </w:rPr>
            </w:pPr>
          </w:p>
        </w:tc>
        <w:tc>
          <w:tcPr>
            <w:tcW w:w="2268" w:type="dxa"/>
            <w:vMerge/>
            <w:shd w:val="clear" w:color="auto" w:fill="FFFFFF"/>
          </w:tcPr>
          <w:p w14:paraId="5D72C569" w14:textId="77777777" w:rsidR="003201B7" w:rsidRPr="007673FA" w:rsidRDefault="003201B7" w:rsidP="003201B7">
            <w:pPr>
              <w:ind w:right="-993"/>
              <w:jc w:val="center"/>
              <w:rPr>
                <w:rFonts w:ascii="Verdana" w:hAnsi="Verdana" w:cs="Arial"/>
                <w:b/>
                <w:color w:val="002060"/>
                <w:sz w:val="20"/>
                <w:lang w:val="en-GB"/>
              </w:rPr>
            </w:pPr>
          </w:p>
        </w:tc>
      </w:tr>
      <w:tr w:rsidR="003201B7" w:rsidRPr="007673FA" w14:paraId="5D72C56F" w14:textId="77777777" w:rsidTr="003201B7">
        <w:trPr>
          <w:trHeight w:val="559"/>
        </w:trPr>
        <w:tc>
          <w:tcPr>
            <w:tcW w:w="2232" w:type="dxa"/>
            <w:shd w:val="clear" w:color="auto" w:fill="FFFFFF"/>
          </w:tcPr>
          <w:p w14:paraId="5D72C56B" w14:textId="77777777" w:rsidR="003201B7" w:rsidRPr="007673FA" w:rsidRDefault="003201B7" w:rsidP="003201B7">
            <w:pPr>
              <w:ind w:right="-993"/>
              <w:jc w:val="left"/>
              <w:rPr>
                <w:rFonts w:ascii="Verdana" w:hAnsi="Verdana" w:cs="Arial"/>
                <w:sz w:val="20"/>
                <w:lang w:val="en-GB"/>
              </w:rPr>
            </w:pPr>
            <w:r w:rsidRPr="007673FA">
              <w:rPr>
                <w:rFonts w:ascii="Verdana" w:hAnsi="Verdana" w:cs="Arial"/>
                <w:sz w:val="20"/>
                <w:lang w:val="en-GB"/>
              </w:rPr>
              <w:t>Address</w:t>
            </w:r>
          </w:p>
        </w:tc>
        <w:tc>
          <w:tcPr>
            <w:tcW w:w="2271" w:type="dxa"/>
            <w:shd w:val="clear" w:color="auto" w:fill="FFFFFF"/>
          </w:tcPr>
          <w:p w14:paraId="48C4F4FD" w14:textId="77777777" w:rsidR="003201B7" w:rsidRDefault="003201B7" w:rsidP="003201B7">
            <w:pPr>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Yunusemre Campus,</w:t>
            </w:r>
          </w:p>
          <w:p w14:paraId="5D72C56C" w14:textId="46F76F9E" w:rsidR="003201B7" w:rsidRPr="007673FA" w:rsidRDefault="003201B7" w:rsidP="003201B7">
            <w:pPr>
              <w:ind w:right="-993"/>
              <w:jc w:val="left"/>
              <w:rPr>
                <w:rFonts w:ascii="Verdana" w:hAnsi="Verdana" w:cs="Arial"/>
                <w:color w:val="002060"/>
                <w:sz w:val="20"/>
                <w:lang w:val="en-GB"/>
              </w:rPr>
            </w:pPr>
            <w:r>
              <w:rPr>
                <w:rFonts w:ascii="Verdana" w:hAnsi="Verdana" w:cs="Arial"/>
                <w:color w:val="002060"/>
                <w:sz w:val="20"/>
                <w:lang w:val="en-GB"/>
              </w:rPr>
              <w:t>26470 Eskişehir</w:t>
            </w:r>
          </w:p>
        </w:tc>
        <w:tc>
          <w:tcPr>
            <w:tcW w:w="2268" w:type="dxa"/>
            <w:shd w:val="clear" w:color="auto" w:fill="FFFFFF"/>
          </w:tcPr>
          <w:p w14:paraId="5D72C56D" w14:textId="18CF3125" w:rsidR="003201B7" w:rsidRPr="005E466D" w:rsidRDefault="003201B7" w:rsidP="003201B7">
            <w:pPr>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sidRPr="00F76D5B">
              <w:rPr>
                <w:rStyle w:val="SonnotBavurusu"/>
                <w:rFonts w:ascii="Verdana" w:hAnsi="Verdana" w:cs="Arial"/>
                <w:sz w:val="20"/>
                <w:lang w:val="en-GB"/>
              </w:rPr>
              <w:endnoteReference w:id="5"/>
            </w:r>
          </w:p>
        </w:tc>
        <w:tc>
          <w:tcPr>
            <w:tcW w:w="2268" w:type="dxa"/>
            <w:shd w:val="clear" w:color="auto" w:fill="FFFFFF"/>
            <w:vAlign w:val="center"/>
          </w:tcPr>
          <w:p w14:paraId="5D72C56E" w14:textId="2B069832" w:rsidR="003201B7" w:rsidRPr="007673FA" w:rsidRDefault="003201B7" w:rsidP="003201B7">
            <w:pPr>
              <w:ind w:right="-993"/>
              <w:rPr>
                <w:rFonts w:ascii="Verdana" w:hAnsi="Verdana" w:cs="Arial"/>
                <w:b/>
                <w:sz w:val="20"/>
                <w:lang w:val="en-GB"/>
              </w:rPr>
            </w:pPr>
            <w:r>
              <w:rPr>
                <w:rFonts w:ascii="Verdana" w:hAnsi="Verdana" w:cs="Arial"/>
                <w:b/>
                <w:sz w:val="20"/>
                <w:lang w:val="en-GB"/>
              </w:rPr>
              <w:t>TURKEY/TR</w:t>
            </w:r>
          </w:p>
        </w:tc>
      </w:tr>
      <w:tr w:rsidR="003201B7" w:rsidRPr="00E02718" w14:paraId="5D72C574" w14:textId="77777777" w:rsidTr="003201B7">
        <w:tc>
          <w:tcPr>
            <w:tcW w:w="2232" w:type="dxa"/>
            <w:shd w:val="clear" w:color="auto" w:fill="FFFFFF"/>
          </w:tcPr>
          <w:p w14:paraId="5D72C570" w14:textId="77777777" w:rsidR="003201B7" w:rsidRPr="007673FA" w:rsidRDefault="003201B7" w:rsidP="003201B7">
            <w:pPr>
              <w:ind w:right="-993"/>
              <w:jc w:val="left"/>
              <w:rPr>
                <w:rFonts w:ascii="Verdana" w:hAnsi="Verdana" w:cs="Arial"/>
                <w:sz w:val="20"/>
                <w:lang w:val="en-GB"/>
              </w:rPr>
            </w:pPr>
            <w:r w:rsidRPr="007673FA">
              <w:rPr>
                <w:rFonts w:ascii="Verdana" w:hAnsi="Verdana" w:cs="Arial"/>
                <w:sz w:val="20"/>
                <w:lang w:val="en-GB"/>
              </w:rPr>
              <w:t xml:space="preserve">Contact person </w:t>
            </w:r>
            <w:r w:rsidRPr="007673FA">
              <w:rPr>
                <w:rFonts w:ascii="Verdana" w:hAnsi="Verdana" w:cs="Arial"/>
                <w:sz w:val="20"/>
                <w:lang w:val="en-GB"/>
              </w:rPr>
              <w:br/>
              <w:t>name</w:t>
            </w:r>
            <w:r>
              <w:rPr>
                <w:rFonts w:ascii="Verdana" w:hAnsi="Verdana" w:cs="Arial"/>
                <w:sz w:val="20"/>
                <w:lang w:val="en-GB"/>
              </w:rPr>
              <w:t xml:space="preserve"> and position</w:t>
            </w:r>
          </w:p>
        </w:tc>
        <w:tc>
          <w:tcPr>
            <w:tcW w:w="2271" w:type="dxa"/>
            <w:shd w:val="clear" w:color="auto" w:fill="FFFFFF"/>
          </w:tcPr>
          <w:p w14:paraId="370972EF" w14:textId="77777777" w:rsidR="003201B7" w:rsidRDefault="003201B7" w:rsidP="003201B7">
            <w:pPr>
              <w:spacing w:after="0"/>
              <w:ind w:right="-993"/>
              <w:jc w:val="left"/>
              <w:rPr>
                <w:rFonts w:ascii="Verdana" w:hAnsi="Verdana" w:cs="Arial"/>
                <w:color w:val="002060"/>
                <w:sz w:val="20"/>
                <w:lang w:val="en-GB"/>
              </w:rPr>
            </w:pPr>
            <w:r>
              <w:rPr>
                <w:rFonts w:ascii="Verdana" w:hAnsi="Verdana" w:cs="Arial"/>
                <w:color w:val="002060"/>
                <w:sz w:val="20"/>
                <w:lang w:val="en-GB"/>
              </w:rPr>
              <w:t xml:space="preserve">Prof.Dr. Bilge Kağan </w:t>
            </w:r>
          </w:p>
          <w:p w14:paraId="008AFA38" w14:textId="77777777" w:rsidR="003201B7" w:rsidRDefault="003201B7" w:rsidP="003201B7">
            <w:pPr>
              <w:spacing w:after="0"/>
              <w:ind w:right="-993"/>
              <w:jc w:val="left"/>
              <w:rPr>
                <w:rFonts w:ascii="Verdana" w:hAnsi="Verdana" w:cs="Arial"/>
                <w:color w:val="002060"/>
                <w:sz w:val="20"/>
                <w:lang w:val="en-GB"/>
              </w:rPr>
            </w:pPr>
            <w:r>
              <w:rPr>
                <w:rFonts w:ascii="Verdana" w:hAnsi="Verdana" w:cs="Arial"/>
                <w:color w:val="002060"/>
                <w:sz w:val="20"/>
                <w:lang w:val="en-GB"/>
              </w:rPr>
              <w:t>Özdemir</w:t>
            </w:r>
          </w:p>
          <w:p w14:paraId="5D72C571" w14:textId="6EADDD14" w:rsidR="003201B7" w:rsidRPr="007673FA" w:rsidRDefault="003201B7" w:rsidP="003201B7">
            <w:pPr>
              <w:ind w:right="-993"/>
              <w:jc w:val="left"/>
              <w:rPr>
                <w:rFonts w:ascii="Verdana" w:hAnsi="Verdana" w:cs="Arial"/>
                <w:color w:val="002060"/>
                <w:sz w:val="20"/>
                <w:lang w:val="en-GB"/>
              </w:rPr>
            </w:pPr>
            <w:r>
              <w:rPr>
                <w:rFonts w:ascii="Verdana" w:hAnsi="Verdana" w:cs="Arial"/>
                <w:color w:val="002060"/>
                <w:sz w:val="20"/>
                <w:lang w:val="en-GB"/>
              </w:rPr>
              <w:t>Coordinator</w:t>
            </w:r>
          </w:p>
        </w:tc>
        <w:tc>
          <w:tcPr>
            <w:tcW w:w="2268" w:type="dxa"/>
            <w:shd w:val="clear" w:color="auto" w:fill="FFFFFF"/>
          </w:tcPr>
          <w:p w14:paraId="74ECE6E1" w14:textId="77777777" w:rsidR="003201B7" w:rsidRDefault="003201B7" w:rsidP="003201B7">
            <w:pPr>
              <w:shd w:val="clear" w:color="auto" w:fill="FFFFFF"/>
              <w:spacing w:after="0"/>
              <w:ind w:right="-992"/>
              <w:jc w:val="left"/>
              <w:rPr>
                <w:rFonts w:ascii="Verdana" w:hAnsi="Verdana" w:cs="Arial"/>
                <w:sz w:val="20"/>
                <w:lang w:val="fr-BE"/>
              </w:rPr>
            </w:pPr>
            <w:r>
              <w:rPr>
                <w:rFonts w:ascii="Verdana" w:hAnsi="Verdana" w:cs="Arial"/>
                <w:sz w:val="20"/>
                <w:lang w:val="fr-BE"/>
              </w:rPr>
              <w:t>Contact person</w:t>
            </w:r>
          </w:p>
          <w:p w14:paraId="5D72C572" w14:textId="3F624651" w:rsidR="003201B7" w:rsidRPr="00E02718" w:rsidRDefault="003201B7" w:rsidP="003201B7">
            <w:pPr>
              <w:ind w:right="-993"/>
              <w:jc w:val="left"/>
              <w:rPr>
                <w:rFonts w:ascii="Verdana" w:hAnsi="Verdana" w:cs="Arial"/>
                <w:b/>
                <w:color w:val="002060"/>
                <w:sz w:val="20"/>
                <w:lang w:val="fr-BE"/>
              </w:rPr>
            </w:pPr>
            <w:r>
              <w:rPr>
                <w:rFonts w:ascii="Verdana" w:hAnsi="Verdana" w:cs="Arial"/>
                <w:sz w:val="20"/>
                <w:lang w:val="fr-BE"/>
              </w:rPr>
              <w:t>e-mail / phone</w:t>
            </w:r>
          </w:p>
        </w:tc>
        <w:tc>
          <w:tcPr>
            <w:tcW w:w="2268" w:type="dxa"/>
            <w:shd w:val="clear" w:color="auto" w:fill="FFFFFF"/>
          </w:tcPr>
          <w:p w14:paraId="38305F94" w14:textId="77777777" w:rsidR="003201B7" w:rsidRDefault="003201B7" w:rsidP="003201B7">
            <w:pPr>
              <w:spacing w:after="0"/>
              <w:ind w:right="-993"/>
              <w:jc w:val="left"/>
              <w:rPr>
                <w:rFonts w:ascii="Verdana" w:hAnsi="Verdana" w:cs="Arial"/>
                <w:b/>
                <w:color w:val="002060"/>
                <w:sz w:val="16"/>
                <w:lang w:val="fr-BE"/>
              </w:rPr>
            </w:pPr>
            <w:hyperlink r:id="rId14" w:history="1">
              <w:r>
                <w:rPr>
                  <w:rStyle w:val="Kpr"/>
                  <w:rFonts w:ascii="Verdana" w:hAnsi="Verdana" w:cs="Arial"/>
                  <w:b/>
                  <w:sz w:val="16"/>
                  <w:lang w:val="fr-BE"/>
                </w:rPr>
                <w:t>bilgeko@anadolu.edu.tr</w:t>
              </w:r>
            </w:hyperlink>
          </w:p>
          <w:p w14:paraId="5D72C573" w14:textId="32CF758D" w:rsidR="003201B7" w:rsidRPr="00E02718" w:rsidRDefault="003201B7" w:rsidP="003201B7">
            <w:pPr>
              <w:ind w:right="-993"/>
              <w:jc w:val="left"/>
              <w:rPr>
                <w:rFonts w:ascii="Verdana" w:hAnsi="Verdana" w:cs="Arial"/>
                <w:b/>
                <w:color w:val="002060"/>
                <w:sz w:val="20"/>
                <w:lang w:val="fr-BE"/>
              </w:rPr>
            </w:pPr>
            <w:r>
              <w:rPr>
                <w:rFonts w:ascii="Verdana" w:hAnsi="Verdana" w:cs="Arial"/>
                <w:b/>
                <w:color w:val="002060"/>
                <w:sz w:val="16"/>
                <w:lang w:val="fr-BE"/>
              </w:rPr>
              <w:t>+90 222 330 74 37</w:t>
            </w: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SonnotBavurusu"/>
          <w:rFonts w:ascii="Verdana" w:hAnsi="Verdana" w:cs="Arial"/>
          <w:b/>
          <w:color w:val="002060"/>
          <w:szCs w:val="24"/>
          <w:lang w:val="en-GB"/>
        </w:rPr>
        <w:endnoteReference w:id="6"/>
      </w:r>
    </w:p>
    <w:tbl>
      <w:tblPr>
        <w:tblW w:w="90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268"/>
      </w:tblGrid>
      <w:tr w:rsidR="00D97FE7" w:rsidRPr="00D97FE7" w14:paraId="5D72C57C" w14:textId="77777777" w:rsidTr="003201B7">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6807"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3201B7">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E" w14:textId="77777777" w:rsidR="00377526" w:rsidRPr="00A740A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p w14:paraId="5D72C57F" w14:textId="77777777" w:rsidR="00377526" w:rsidRPr="007673FA" w:rsidRDefault="00377526" w:rsidP="00A07EA6">
            <w:pPr>
              <w:spacing w:after="0"/>
              <w:ind w:right="-993"/>
              <w:jc w:val="left"/>
              <w:rPr>
                <w:rFonts w:ascii="Verdana" w:hAnsi="Verdana" w:cs="Arial"/>
                <w:sz w:val="20"/>
                <w:lang w:val="en-GB"/>
              </w:rPr>
            </w:pP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D72C581" w14:textId="6BA90128" w:rsidR="00377526" w:rsidRPr="007673FA" w:rsidRDefault="009F32D0" w:rsidP="00A07EA6">
            <w:pPr>
              <w:ind w:right="-993"/>
              <w:jc w:val="left"/>
              <w:rPr>
                <w:rFonts w:ascii="Verdana" w:hAnsi="Verdana" w:cs="Arial"/>
                <w:sz w:val="20"/>
                <w:lang w:val="en-GB"/>
              </w:rPr>
            </w:pPr>
            <w:r>
              <w:rPr>
                <w:rFonts w:ascii="Verdana" w:hAnsi="Verdana" w:cs="Arial"/>
                <w:sz w:val="20"/>
                <w:lang w:val="en-GB"/>
              </w:rPr>
              <w:t>Faculty/</w:t>
            </w:r>
            <w:r w:rsidR="00377526" w:rsidRPr="007673FA">
              <w:rPr>
                <w:rFonts w:ascii="Verdana" w:hAnsi="Verdana" w:cs="Arial"/>
                <w:sz w:val="20"/>
                <w:lang w:val="en-GB"/>
              </w:rPr>
              <w:t>Department</w:t>
            </w:r>
          </w:p>
        </w:tc>
        <w:tc>
          <w:tcPr>
            <w:tcW w:w="2268"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3201B7">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268"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3201B7">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268"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3201B7">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268" w:type="dxa"/>
            <w:shd w:val="clear" w:color="auto" w:fill="FFFFFF"/>
          </w:tcPr>
          <w:p w14:paraId="0A24C3A1" w14:textId="5E0B1135" w:rsidR="00E915B6" w:rsidRDefault="00DF326B"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DF326B"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E2199B" w:rsidRDefault="00967A21" w:rsidP="00967A21">
      <w:pPr>
        <w:pStyle w:val="Text4"/>
        <w:pBdr>
          <w:bottom w:val="single" w:sz="6" w:space="1" w:color="auto"/>
        </w:pBdr>
        <w:ind w:left="0"/>
        <w:rPr>
          <w:lang w:val="en-GB"/>
        </w:rPr>
      </w:pPr>
    </w:p>
    <w:p w14:paraId="5D72C597" w14:textId="77777777" w:rsidR="00967A21" w:rsidRDefault="00967A21" w:rsidP="00967A21">
      <w:pPr>
        <w:pStyle w:val="Bal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at the end notes on page 3.  </w:t>
      </w:r>
    </w:p>
    <w:p w14:paraId="19919A95" w14:textId="7E5AE98D" w:rsidR="00F550D9" w:rsidRPr="00F550D9" w:rsidRDefault="00377526" w:rsidP="00F550D9">
      <w:pPr>
        <w:pStyle w:val="Balk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Balk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p w14:paraId="1C887271" w14:textId="43154BA7" w:rsidR="003C59B7" w:rsidRPr="003C59B7" w:rsidRDefault="003C59B7" w:rsidP="003C59B7">
      <w:pPr>
        <w:pStyle w:val="Text4"/>
        <w:ind w:left="0"/>
        <w:rPr>
          <w:rFonts w:ascii="Verdana" w:hAnsi="Verdana"/>
          <w:sz w:val="20"/>
          <w:lang w:val="en-GB"/>
        </w:rPr>
      </w:pPr>
      <w:r w:rsidRPr="003C59B7">
        <w:rPr>
          <w:rFonts w:ascii="Verdana" w:hAnsi="Verdana"/>
          <w:sz w:val="20"/>
          <w:lang w:val="en-GB"/>
        </w:rPr>
        <w:t xml:space="preserve">Language of </w:t>
      </w:r>
      <w:r>
        <w:rPr>
          <w:rFonts w:ascii="Verdana" w:hAnsi="Verdana"/>
          <w:sz w:val="20"/>
          <w:lang w:val="en-GB"/>
        </w:rPr>
        <w:t>training</w:t>
      </w:r>
      <w:r w:rsidRPr="003C59B7">
        <w:rPr>
          <w:rFonts w:ascii="Verdana" w:hAnsi="Verdana"/>
          <w:sz w:val="20"/>
          <w:lang w:val="en-GB"/>
        </w:rPr>
        <w:t>: ………………………………………</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377526" w:rsidRPr="00510637" w14:paraId="5D72C59E" w14:textId="77777777" w:rsidTr="007E5D32">
        <w:trPr>
          <w:jc w:val="center"/>
        </w:trPr>
        <w:tc>
          <w:tcPr>
            <w:tcW w:w="8763" w:type="dxa"/>
            <w:shd w:val="clear" w:color="auto" w:fill="FFFFFF"/>
            <w:hideMark/>
          </w:tcPr>
          <w:p w14:paraId="0903A024" w14:textId="69CE31A3" w:rsidR="00F550D9" w:rsidRDefault="00377526" w:rsidP="00482A4F">
            <w:pPr>
              <w:spacing w:before="240" w:after="120"/>
              <w:ind w:left="-6" w:firstLine="6"/>
              <w:rPr>
                <w:rFonts w:ascii="Verdana" w:hAnsi="Verdana" w:cs="Calibri"/>
                <w:b/>
                <w:sz w:val="20"/>
                <w:lang w:val="en-GB"/>
              </w:rPr>
            </w:pPr>
            <w:r>
              <w:rPr>
                <w:rFonts w:ascii="Verdana" w:hAnsi="Verdana" w:cs="Calibri"/>
                <w:b/>
                <w:sz w:val="20"/>
                <w:lang w:val="en-GB"/>
              </w:rPr>
              <w:t>Overall objectives of the mobility:</w:t>
            </w:r>
          </w:p>
          <w:p w14:paraId="18740672" w14:textId="1FEC722F" w:rsidR="008F1CA2" w:rsidRDefault="008F1CA2" w:rsidP="00F550D9">
            <w:pPr>
              <w:spacing w:before="240" w:after="120"/>
              <w:ind w:left="-6" w:firstLine="6"/>
              <w:rPr>
                <w:rFonts w:ascii="Verdana" w:hAnsi="Verdana" w:cs="Calibri"/>
                <w:b/>
                <w:sz w:val="20"/>
                <w:lang w:val="en-GB"/>
              </w:rPr>
            </w:pPr>
          </w:p>
          <w:p w14:paraId="3C757C00" w14:textId="77777777" w:rsidR="008F1CA2" w:rsidRDefault="008F1CA2" w:rsidP="004A4118">
            <w:pPr>
              <w:spacing w:before="240" w:after="120"/>
              <w:rPr>
                <w:rFonts w:ascii="Verdana" w:hAnsi="Verdana" w:cs="Calibri"/>
                <w:b/>
                <w:sz w:val="20"/>
                <w:lang w:val="en-GB"/>
              </w:rPr>
            </w:pPr>
          </w:p>
          <w:p w14:paraId="069F98C1" w14:textId="77777777" w:rsidR="008F1CA2" w:rsidRDefault="008F1CA2" w:rsidP="00482A4F">
            <w:pPr>
              <w:spacing w:before="240" w:after="120"/>
              <w:ind w:left="-6" w:firstLine="6"/>
              <w:rPr>
                <w:rFonts w:ascii="Verdana" w:hAnsi="Verdana" w:cs="Calibri"/>
                <w:b/>
                <w:sz w:val="20"/>
                <w:lang w:val="en-GB"/>
              </w:rPr>
            </w:pPr>
          </w:p>
          <w:p w14:paraId="5D72C59D" w14:textId="77777777" w:rsidR="00D302B8" w:rsidRPr="00482A4F" w:rsidRDefault="00D302B8" w:rsidP="00F550D9">
            <w:pPr>
              <w:spacing w:before="240" w:after="120"/>
              <w:ind w:left="-6" w:firstLine="6"/>
              <w:rPr>
                <w:rFonts w:ascii="Verdana" w:hAnsi="Verdana" w:cs="Calibri"/>
                <w:b/>
                <w:sz w:val="20"/>
                <w:lang w:val="en-GB"/>
              </w:rPr>
            </w:pPr>
          </w:p>
        </w:tc>
      </w:tr>
      <w:tr w:rsidR="00202EC2" w:rsidRPr="00510637" w14:paraId="4C5013E5" w14:textId="77777777" w:rsidTr="007E5D32">
        <w:trPr>
          <w:jc w:val="center"/>
        </w:trPr>
        <w:tc>
          <w:tcPr>
            <w:tcW w:w="8763" w:type="dxa"/>
            <w:shd w:val="clear" w:color="auto" w:fill="FFFFFF"/>
          </w:tcPr>
          <w:p w14:paraId="4B8D84FB" w14:textId="0C93709C" w:rsidR="00AC44B1" w:rsidRPr="00AC44B1" w:rsidRDefault="00AC44B1" w:rsidP="00AC44B1">
            <w:pPr>
              <w:spacing w:after="0"/>
              <w:jc w:val="left"/>
              <w:rPr>
                <w:rFonts w:ascii="Verdana" w:hAnsi="Verdana" w:cs="Calibri"/>
                <w:b/>
                <w:sz w:val="20"/>
                <w:lang w:val="en-GB"/>
              </w:rPr>
            </w:pPr>
            <w:r w:rsidRPr="007550F5">
              <w:rPr>
                <w:rFonts w:ascii="Verdana" w:hAnsi="Verdana" w:cs="Calibri"/>
                <w:b/>
                <w:sz w:val="20"/>
                <w:lang w:val="en-GB"/>
              </w:rPr>
              <w:t xml:space="preserve">Training activity to develop pedagogical and/or curriculum design skills: Yes </w:t>
            </w:r>
            <w:r w:rsidRPr="007550F5">
              <w:rPr>
                <w:rFonts w:ascii="MS Gothic" w:eastAsia="MS Gothic" w:hAnsi="MS Gothic" w:cs="MS Gothic"/>
                <w:b/>
                <w:sz w:val="20"/>
                <w:lang w:val="en-GB"/>
              </w:rPr>
              <w:t>☐</w:t>
            </w:r>
            <w:r w:rsidRPr="00F378F8">
              <w:rPr>
                <w:rFonts w:ascii="Verdana" w:hAnsi="Verdana" w:cs="Calibri"/>
                <w:b/>
                <w:sz w:val="20"/>
                <w:lang w:val="en-GB"/>
              </w:rPr>
              <w:t xml:space="preserve">   No </w:t>
            </w:r>
            <w:r w:rsidRPr="00F378F8">
              <w:rPr>
                <w:rFonts w:ascii="MS Gothic" w:eastAsia="MS Gothic" w:hAnsi="MS Gothic" w:cs="MS Gothic"/>
                <w:b/>
                <w:sz w:val="20"/>
                <w:lang w:val="en-GB"/>
              </w:rPr>
              <w:t>☐</w:t>
            </w:r>
            <w:r w:rsidRPr="00AC44B1">
              <w:rPr>
                <w:rFonts w:ascii="Verdana" w:hAnsi="Verdana" w:cs="Calibri"/>
                <w:b/>
                <w:sz w:val="20"/>
                <w:lang w:val="en-GB"/>
              </w:rPr>
              <w:t xml:space="preserve">   </w:t>
            </w:r>
            <w:r w:rsidR="00383DB8">
              <w:rPr>
                <w:rFonts w:ascii="Verdana" w:hAnsi="Verdana" w:cs="Calibri"/>
                <w:b/>
                <w:sz w:val="20"/>
                <w:lang w:val="en-GB"/>
              </w:rPr>
              <w:t xml:space="preserve"> </w:t>
            </w:r>
            <w:r w:rsidRPr="00AC44B1">
              <w:rPr>
                <w:rFonts w:ascii="Verdana" w:hAnsi="Verdana" w:cs="Calibri"/>
                <w:b/>
                <w:sz w:val="20"/>
                <w:lang w:val="en-GB"/>
              </w:rPr>
              <w:t xml:space="preserve"> </w:t>
            </w:r>
          </w:p>
          <w:p w14:paraId="3375E146" w14:textId="77777777" w:rsidR="00202EC2" w:rsidRDefault="00202EC2" w:rsidP="00482A4F">
            <w:pPr>
              <w:spacing w:before="240" w:after="120"/>
              <w:ind w:left="-6" w:firstLine="6"/>
              <w:rPr>
                <w:rFonts w:ascii="Verdana" w:hAnsi="Verdana" w:cs="Calibri"/>
                <w:b/>
                <w:sz w:val="20"/>
                <w:lang w:val="en-GB"/>
              </w:rPr>
            </w:pPr>
          </w:p>
        </w:tc>
      </w:tr>
      <w:tr w:rsidR="00377526" w:rsidRPr="00510637" w14:paraId="5D72C5A0" w14:textId="77777777" w:rsidTr="007E5D32">
        <w:trPr>
          <w:jc w:val="center"/>
        </w:trPr>
        <w:tc>
          <w:tcPr>
            <w:tcW w:w="8763" w:type="dxa"/>
            <w:shd w:val="clear" w:color="auto" w:fill="FFFFFF"/>
            <w:hideMark/>
          </w:tcPr>
          <w:p w14:paraId="2C491DAB" w14:textId="5A442AD9" w:rsidR="00377526" w:rsidRDefault="00377526" w:rsidP="00D97FE7">
            <w:pPr>
              <w:spacing w:before="240" w:after="120"/>
              <w:ind w:left="-6" w:firstLine="6"/>
              <w:rPr>
                <w:rFonts w:ascii="Verdana" w:hAnsi="Verdana" w:cs="Calibri"/>
                <w:b/>
                <w:sz w:val="20"/>
                <w:lang w:val="en-GB"/>
              </w:rPr>
            </w:pPr>
            <w:r>
              <w:rPr>
                <w:rFonts w:ascii="Verdana" w:hAnsi="Verdana" w:cs="Calibri"/>
                <w:b/>
                <w:sz w:val="20"/>
                <w:lang w:val="en-GB"/>
              </w:rPr>
              <w:t>Added value of the mobility (</w:t>
            </w:r>
            <w:r w:rsidR="00D97FE7" w:rsidRPr="00D97FE7">
              <w:rPr>
                <w:rFonts w:ascii="Verdana" w:hAnsi="Verdana" w:cs="Calibri"/>
                <w:b/>
                <w:sz w:val="20"/>
                <w:lang w:val="en-GB"/>
              </w:rPr>
              <w:t xml:space="preserve">in the context of the modernisation and internationalisation strategies of </w:t>
            </w:r>
            <w:r>
              <w:rPr>
                <w:rFonts w:ascii="Verdana" w:hAnsi="Verdana" w:cs="Calibri"/>
                <w:b/>
                <w:sz w:val="20"/>
                <w:lang w:val="en-GB"/>
              </w:rPr>
              <w:t>the institutions involved):</w:t>
            </w:r>
          </w:p>
          <w:p w14:paraId="1AFAC046" w14:textId="307CE8FB" w:rsidR="008F1CA2" w:rsidRDefault="008F1CA2" w:rsidP="004A4118">
            <w:pPr>
              <w:spacing w:before="240" w:after="120"/>
              <w:rPr>
                <w:rFonts w:ascii="Verdana" w:hAnsi="Verdana" w:cs="Calibri"/>
                <w:b/>
                <w:sz w:val="20"/>
                <w:lang w:val="en-GB"/>
              </w:rPr>
            </w:pPr>
          </w:p>
          <w:p w14:paraId="0926CC6B" w14:textId="77777777" w:rsidR="008F1CA2" w:rsidRDefault="008F1CA2" w:rsidP="004A4118">
            <w:pPr>
              <w:spacing w:before="240" w:after="120"/>
              <w:rPr>
                <w:rFonts w:ascii="Verdana" w:hAnsi="Verdana" w:cs="Calibri"/>
                <w:b/>
                <w:sz w:val="20"/>
                <w:lang w:val="en-GB"/>
              </w:rPr>
            </w:pPr>
          </w:p>
          <w:p w14:paraId="39F5F4FF" w14:textId="77777777" w:rsidR="008F1CA2" w:rsidRDefault="008F1CA2" w:rsidP="00D97FE7">
            <w:pPr>
              <w:spacing w:before="240" w:after="120"/>
              <w:ind w:left="-6" w:firstLine="6"/>
              <w:rPr>
                <w:rFonts w:ascii="Verdana" w:hAnsi="Verdana" w:cs="Calibri"/>
                <w:b/>
                <w:sz w:val="20"/>
                <w:lang w:val="en-GB"/>
              </w:rPr>
            </w:pPr>
          </w:p>
          <w:p w14:paraId="5D72C59F" w14:textId="78ACBD81" w:rsidR="00D302B8" w:rsidRPr="00482A4F" w:rsidRDefault="00D302B8" w:rsidP="004A4118">
            <w:pPr>
              <w:spacing w:before="240" w:after="120"/>
              <w:rPr>
                <w:rFonts w:ascii="Verdana" w:hAnsi="Verdana" w:cs="Calibri"/>
                <w:b/>
                <w:sz w:val="20"/>
                <w:lang w:val="en-GB"/>
              </w:rPr>
            </w:pPr>
          </w:p>
        </w:tc>
      </w:tr>
      <w:tr w:rsidR="00377526" w:rsidRPr="00510637" w14:paraId="5D72C5A2" w14:textId="77777777" w:rsidTr="007E5D32">
        <w:trPr>
          <w:jc w:val="center"/>
        </w:trPr>
        <w:tc>
          <w:tcPr>
            <w:tcW w:w="8763" w:type="dxa"/>
            <w:shd w:val="clear" w:color="auto" w:fill="FFFFFF"/>
            <w:hideMark/>
          </w:tcPr>
          <w:p w14:paraId="0923DC92" w14:textId="77777777" w:rsidR="00D302B8" w:rsidRDefault="00377526" w:rsidP="00482A4F">
            <w:pPr>
              <w:spacing w:before="240" w:after="120"/>
              <w:ind w:left="-6" w:firstLine="6"/>
              <w:rPr>
                <w:rFonts w:ascii="Verdana" w:hAnsi="Verdana" w:cs="Calibri"/>
                <w:b/>
                <w:sz w:val="20"/>
                <w:lang w:val="en-GB"/>
              </w:rPr>
            </w:pPr>
            <w:r>
              <w:rPr>
                <w:rFonts w:ascii="Verdana" w:hAnsi="Verdana" w:cs="Calibri"/>
                <w:b/>
                <w:sz w:val="20"/>
                <w:lang w:val="en-GB"/>
              </w:rPr>
              <w:t>Activities to be carried out</w:t>
            </w:r>
            <w:r w:rsidR="00D302B8">
              <w:rPr>
                <w:rFonts w:ascii="Verdana" w:hAnsi="Verdana" w:cs="Calibri"/>
                <w:b/>
                <w:sz w:val="20"/>
                <w:lang w:val="en-GB"/>
              </w:rPr>
              <w:t>:</w:t>
            </w:r>
          </w:p>
          <w:p w14:paraId="40678246" w14:textId="619A3383" w:rsidR="008F1CA2" w:rsidRDefault="008F1CA2" w:rsidP="004A4118">
            <w:pPr>
              <w:spacing w:before="240" w:after="120"/>
              <w:rPr>
                <w:rFonts w:ascii="Verdana" w:hAnsi="Verdana" w:cs="Calibri"/>
                <w:b/>
                <w:sz w:val="20"/>
                <w:lang w:val="en-GB"/>
              </w:rPr>
            </w:pPr>
          </w:p>
          <w:p w14:paraId="3A3F6ABD" w14:textId="77777777" w:rsidR="003201B7" w:rsidRDefault="003201B7" w:rsidP="003201B7">
            <w:pPr>
              <w:spacing w:after="120"/>
              <w:ind w:left="-6" w:firstLine="6"/>
              <w:rPr>
                <w:rFonts w:ascii="Verdana" w:hAnsi="Verdana" w:cs="Calibri"/>
                <w:b/>
                <w:color w:val="FF0000"/>
                <w:sz w:val="20"/>
                <w:lang w:val="en-GB"/>
              </w:rPr>
            </w:pPr>
            <w:r>
              <w:rPr>
                <w:rFonts w:ascii="Verdana" w:hAnsi="Verdana" w:cs="Calibri"/>
                <w:b/>
                <w:color w:val="FF0000"/>
                <w:sz w:val="20"/>
                <w:lang w:val="en-GB"/>
              </w:rPr>
              <w:t>Örn:</w:t>
            </w:r>
          </w:p>
          <w:p w14:paraId="2DEEA908" w14:textId="1E81BDEC" w:rsidR="003201B7" w:rsidRDefault="003201B7" w:rsidP="003201B7">
            <w:pPr>
              <w:spacing w:after="120"/>
              <w:ind w:left="-6" w:firstLine="6"/>
              <w:rPr>
                <w:rFonts w:ascii="Verdana" w:hAnsi="Verdana" w:cs="Calibri"/>
                <w:b/>
                <w:color w:val="FF0000"/>
                <w:sz w:val="20"/>
                <w:lang w:val="en-GB"/>
              </w:rPr>
            </w:pPr>
            <w:r>
              <w:rPr>
                <w:rFonts w:ascii="Verdana" w:hAnsi="Verdana" w:cs="Calibri"/>
                <w:b/>
                <w:color w:val="FF0000"/>
                <w:sz w:val="20"/>
                <w:lang w:val="en-GB"/>
              </w:rPr>
              <w:t>15</w:t>
            </w:r>
            <w:bookmarkStart w:id="0" w:name="_GoBack"/>
            <w:bookmarkEnd w:id="0"/>
            <w:r>
              <w:rPr>
                <w:rFonts w:ascii="Verdana" w:hAnsi="Verdana" w:cs="Calibri"/>
                <w:b/>
                <w:color w:val="FF0000"/>
                <w:sz w:val="20"/>
                <w:lang w:val="en-GB"/>
              </w:rPr>
              <w:t xml:space="preserve"> April</w:t>
            </w:r>
            <w:r>
              <w:rPr>
                <w:rFonts w:ascii="Verdana" w:hAnsi="Verdana" w:cs="Calibri"/>
                <w:b/>
                <w:color w:val="FF0000"/>
                <w:sz w:val="20"/>
                <w:lang w:val="en-GB"/>
              </w:rPr>
              <w:t xml:space="preserve"> 2022</w:t>
            </w:r>
            <w:r>
              <w:rPr>
                <w:rFonts w:ascii="Verdana" w:hAnsi="Verdana" w:cs="Calibri"/>
                <w:b/>
                <w:color w:val="FF0000"/>
                <w:sz w:val="20"/>
                <w:lang w:val="en-GB"/>
              </w:rPr>
              <w:t xml:space="preserve"> xxxxxxxxxxxxxxxxx </w:t>
            </w:r>
          </w:p>
          <w:p w14:paraId="37D75F9D" w14:textId="47200F4A" w:rsidR="003201B7" w:rsidRDefault="003201B7" w:rsidP="003201B7">
            <w:pPr>
              <w:spacing w:after="120"/>
              <w:ind w:left="-6" w:firstLine="6"/>
              <w:rPr>
                <w:rFonts w:ascii="Verdana" w:hAnsi="Verdana" w:cs="Calibri"/>
                <w:b/>
                <w:color w:val="FF0000"/>
                <w:sz w:val="20"/>
                <w:lang w:val="en-GB"/>
              </w:rPr>
            </w:pPr>
            <w:r>
              <w:rPr>
                <w:rFonts w:ascii="Verdana" w:hAnsi="Verdana" w:cs="Calibri"/>
                <w:b/>
                <w:color w:val="FF0000"/>
                <w:sz w:val="20"/>
                <w:lang w:val="en-GB"/>
              </w:rPr>
              <w:t>16 April</w:t>
            </w:r>
            <w:r>
              <w:rPr>
                <w:rFonts w:ascii="Verdana" w:hAnsi="Verdana" w:cs="Calibri"/>
                <w:b/>
                <w:color w:val="FF0000"/>
                <w:sz w:val="20"/>
                <w:lang w:val="en-GB"/>
              </w:rPr>
              <w:t xml:space="preserve"> 2012</w:t>
            </w:r>
            <w:r>
              <w:rPr>
                <w:rFonts w:ascii="Verdana" w:hAnsi="Verdana" w:cs="Calibri"/>
                <w:b/>
                <w:color w:val="FF0000"/>
                <w:sz w:val="20"/>
                <w:lang w:val="en-GB"/>
              </w:rPr>
              <w:t xml:space="preserve"> xxxxxxxxxxxxxxxxx </w:t>
            </w:r>
          </w:p>
          <w:p w14:paraId="5C7BDD5B" w14:textId="02757966" w:rsidR="003201B7" w:rsidRDefault="003201B7" w:rsidP="003201B7">
            <w:pPr>
              <w:spacing w:after="120"/>
              <w:ind w:left="-6" w:firstLine="6"/>
              <w:rPr>
                <w:rFonts w:ascii="Verdana" w:hAnsi="Verdana" w:cs="Calibri"/>
                <w:b/>
                <w:color w:val="FF0000"/>
                <w:sz w:val="20"/>
                <w:lang w:val="en-GB"/>
              </w:rPr>
            </w:pPr>
            <w:r>
              <w:rPr>
                <w:rFonts w:ascii="Verdana" w:hAnsi="Verdana" w:cs="Calibri"/>
                <w:b/>
                <w:color w:val="FF0000"/>
                <w:sz w:val="20"/>
                <w:lang w:val="en-GB"/>
              </w:rPr>
              <w:t xml:space="preserve">17 April </w:t>
            </w:r>
            <w:r>
              <w:rPr>
                <w:rFonts w:ascii="Verdana" w:hAnsi="Verdana" w:cs="Calibri"/>
                <w:b/>
                <w:color w:val="FF0000"/>
                <w:sz w:val="20"/>
                <w:lang w:val="en-GB"/>
              </w:rPr>
              <w:t>2022</w:t>
            </w:r>
            <w:r>
              <w:rPr>
                <w:rFonts w:ascii="Verdana" w:hAnsi="Verdana" w:cs="Calibri"/>
                <w:b/>
                <w:color w:val="FF0000"/>
                <w:sz w:val="20"/>
                <w:lang w:val="en-GB"/>
              </w:rPr>
              <w:t xml:space="preserve"> xxxxxxxxxxxxxxxxx </w:t>
            </w:r>
          </w:p>
          <w:p w14:paraId="600958A2" w14:textId="77777777" w:rsidR="008F1CA2" w:rsidRDefault="008F1CA2" w:rsidP="004A4118">
            <w:pPr>
              <w:spacing w:before="240" w:after="120"/>
              <w:rPr>
                <w:rFonts w:ascii="Verdana" w:hAnsi="Verdana" w:cs="Calibri"/>
                <w:b/>
                <w:sz w:val="20"/>
                <w:lang w:val="en-GB"/>
              </w:rPr>
            </w:pPr>
          </w:p>
          <w:p w14:paraId="4E687B6C" w14:textId="3D84E4DC" w:rsidR="008F1CA2" w:rsidRDefault="008F1CA2" w:rsidP="00482A4F">
            <w:pPr>
              <w:spacing w:before="240" w:after="120"/>
              <w:ind w:left="-6" w:firstLine="6"/>
              <w:rPr>
                <w:rFonts w:ascii="Verdana" w:hAnsi="Verdana" w:cs="Calibri"/>
                <w:b/>
                <w:sz w:val="20"/>
                <w:lang w:val="en-GB"/>
              </w:rPr>
            </w:pPr>
          </w:p>
          <w:p w14:paraId="4F244556" w14:textId="77777777" w:rsidR="008F1CA2" w:rsidRDefault="008F1CA2" w:rsidP="00482A4F">
            <w:pPr>
              <w:spacing w:before="240" w:after="120"/>
              <w:ind w:left="-6" w:firstLine="6"/>
              <w:rPr>
                <w:rFonts w:ascii="Verdana" w:hAnsi="Verdana" w:cs="Calibri"/>
                <w:b/>
                <w:sz w:val="20"/>
                <w:lang w:val="en-GB"/>
              </w:rPr>
            </w:pPr>
          </w:p>
          <w:p w14:paraId="5D72C5A1" w14:textId="3FD18097" w:rsidR="00377526" w:rsidRPr="00482A4F" w:rsidRDefault="00377526" w:rsidP="004A4118">
            <w:pPr>
              <w:spacing w:before="240" w:after="120"/>
              <w:rPr>
                <w:rFonts w:ascii="Verdana" w:hAnsi="Verdana" w:cs="Calibri"/>
                <w:b/>
                <w:sz w:val="20"/>
                <w:lang w:val="en-GB"/>
              </w:rPr>
            </w:pPr>
          </w:p>
        </w:tc>
      </w:tr>
      <w:tr w:rsidR="00377526" w:rsidRPr="00510637" w14:paraId="5D72C5A4" w14:textId="77777777" w:rsidTr="007E5D32">
        <w:trPr>
          <w:jc w:val="center"/>
        </w:trPr>
        <w:tc>
          <w:tcPr>
            <w:tcW w:w="8763" w:type="dxa"/>
            <w:shd w:val="clear" w:color="auto" w:fill="FFFFFF"/>
            <w:hideMark/>
          </w:tcPr>
          <w:p w14:paraId="1AA1BC2D" w14:textId="3E83376E" w:rsidR="008F1CA2" w:rsidRDefault="00377526" w:rsidP="00F378F8">
            <w:pPr>
              <w:spacing w:before="240" w:after="120"/>
              <w:ind w:left="-6" w:firstLine="6"/>
              <w:rPr>
                <w:rFonts w:ascii="Verdana" w:hAnsi="Verdana" w:cs="Calibri"/>
                <w:b/>
                <w:sz w:val="20"/>
                <w:lang w:val="en-GB"/>
              </w:rPr>
            </w:pPr>
            <w:r>
              <w:rPr>
                <w:rFonts w:ascii="Verdana" w:hAnsi="Verdana" w:cs="Calibri"/>
                <w:b/>
                <w:sz w:val="20"/>
                <w:lang w:val="en-GB"/>
              </w:rPr>
              <w:t>Expected outcomes and impact</w:t>
            </w:r>
            <w:r w:rsidR="00D97FE7">
              <w:rPr>
                <w:rFonts w:ascii="Verdana" w:hAnsi="Verdana" w:cs="Calibri"/>
                <w:b/>
                <w:sz w:val="20"/>
                <w:lang w:val="en-GB"/>
              </w:rPr>
              <w:t xml:space="preserve"> </w:t>
            </w:r>
            <w:r w:rsidR="00DD35B7" w:rsidRPr="00DD35B7">
              <w:rPr>
                <w:rFonts w:ascii="Verdana" w:hAnsi="Verdana" w:cs="Calibri"/>
                <w:b/>
                <w:sz w:val="20"/>
                <w:lang w:val="is-IS"/>
              </w:rPr>
              <w:t xml:space="preserve">(e.g. on the professional development of the </w:t>
            </w:r>
            <w:r w:rsidR="00DD35B7">
              <w:rPr>
                <w:rFonts w:ascii="Verdana" w:hAnsi="Verdana" w:cs="Calibri"/>
                <w:b/>
                <w:sz w:val="20"/>
                <w:lang w:val="is-IS"/>
              </w:rPr>
              <w:t>staff member</w:t>
            </w:r>
            <w:r w:rsidR="00DD35B7" w:rsidRPr="00DD35B7">
              <w:rPr>
                <w:rFonts w:ascii="Verdana" w:hAnsi="Verdana" w:cs="Calibri"/>
                <w:b/>
                <w:sz w:val="20"/>
                <w:lang w:val="is-IS"/>
              </w:rPr>
              <w:t xml:space="preserve"> and on both institutions</w:t>
            </w:r>
            <w:r w:rsidR="00404952">
              <w:rPr>
                <w:rFonts w:ascii="Verdana" w:hAnsi="Verdana" w:cs="Calibri"/>
                <w:b/>
                <w:sz w:val="20"/>
                <w:lang w:val="is-IS"/>
              </w:rPr>
              <w:t>)</w:t>
            </w:r>
            <w:r>
              <w:rPr>
                <w:rFonts w:ascii="Verdana" w:hAnsi="Verdana" w:cs="Calibri"/>
                <w:b/>
                <w:sz w:val="20"/>
                <w:lang w:val="en-GB"/>
              </w:rPr>
              <w:t>:</w:t>
            </w:r>
          </w:p>
          <w:p w14:paraId="193F7CC5" w14:textId="77777777" w:rsidR="008F1CA2" w:rsidRDefault="008F1CA2" w:rsidP="004A4118">
            <w:pPr>
              <w:spacing w:before="240" w:after="120"/>
              <w:rPr>
                <w:rFonts w:ascii="Verdana" w:hAnsi="Verdana" w:cs="Calibri"/>
                <w:b/>
                <w:sz w:val="20"/>
                <w:lang w:val="en-GB"/>
              </w:rPr>
            </w:pPr>
          </w:p>
          <w:p w14:paraId="4DFF5994" w14:textId="77777777" w:rsidR="008F1CA2" w:rsidRDefault="008F1CA2" w:rsidP="00D97FE7">
            <w:pPr>
              <w:spacing w:before="240" w:after="120"/>
              <w:ind w:left="-6" w:firstLine="6"/>
              <w:rPr>
                <w:rFonts w:ascii="Verdana" w:hAnsi="Verdana" w:cs="Calibri"/>
                <w:b/>
                <w:sz w:val="20"/>
                <w:lang w:val="en-GB"/>
              </w:rPr>
            </w:pPr>
          </w:p>
          <w:p w14:paraId="5D72C5A3" w14:textId="5D24DEA6" w:rsidR="00D302B8" w:rsidRPr="00482A4F" w:rsidRDefault="00D302B8" w:rsidP="004A4118">
            <w:pPr>
              <w:spacing w:before="240" w:after="120"/>
              <w:rPr>
                <w:rFonts w:ascii="Verdana" w:hAnsi="Verdana" w:cs="Calibri"/>
                <w:b/>
                <w:sz w:val="20"/>
                <w:lang w:val="en-GB"/>
              </w:rPr>
            </w:pPr>
          </w:p>
        </w:tc>
      </w:tr>
    </w:tbl>
    <w:p w14:paraId="5D72C5A5" w14:textId="77777777" w:rsidR="00377526" w:rsidRDefault="00377526" w:rsidP="003910F3">
      <w:pPr>
        <w:keepNext/>
        <w:keepLines/>
        <w:tabs>
          <w:tab w:val="left" w:pos="426"/>
        </w:tabs>
        <w:rPr>
          <w:rFonts w:ascii="Verdana" w:hAnsi="Verdana" w:cs="Calibri"/>
          <w:b/>
          <w:color w:val="002060"/>
          <w:sz w:val="20"/>
          <w:lang w:val="en-GB"/>
        </w:rPr>
      </w:pPr>
    </w:p>
    <w:p w14:paraId="5D72C5A6" w14:textId="77777777" w:rsidR="00377526" w:rsidRDefault="00377526" w:rsidP="003910F3">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p>
    <w:p w14:paraId="4B0101A3" w14:textId="1F0649D9"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SonnotBavurusu"/>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0A894FF" w14:textId="4EF2FE94" w:rsidR="008F1CA2" w:rsidRPr="004A4118" w:rsidRDefault="008F1CA2" w:rsidP="008F1CA2">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sidR="00DD35B7">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5E68B8C0" w14:textId="77777777" w:rsidR="008F1CA2" w:rsidRPr="004A4118" w:rsidRDefault="008F1CA2" w:rsidP="008F1CA2">
      <w:pPr>
        <w:autoSpaceDE w:val="0"/>
        <w:autoSpaceDN w:val="0"/>
        <w:adjustRightInd w:val="0"/>
        <w:spacing w:after="120"/>
        <w:rPr>
          <w:rFonts w:ascii="Calibri" w:hAnsi="Calibri"/>
          <w:color w:val="0000FF"/>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r w:rsidRPr="004A4118">
        <w:rPr>
          <w:rFonts w:ascii="Calibri" w:hAnsi="Calibri"/>
          <w:color w:val="0000FF"/>
          <w:sz w:val="16"/>
          <w:szCs w:val="16"/>
          <w:lang w:val="en-GB"/>
        </w:rPr>
        <w:t xml:space="preserve"> </w:t>
      </w:r>
    </w:p>
    <w:p w14:paraId="72848DD7" w14:textId="3AC3E5D1" w:rsidR="008F1CA2" w:rsidRPr="004A4118" w:rsidRDefault="008F1CA2" w:rsidP="008F1CA2">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sidR="006C040A">
        <w:rPr>
          <w:rFonts w:ascii="Verdana" w:hAnsi="Verdana" w:cs="Calibri"/>
          <w:sz w:val="16"/>
          <w:szCs w:val="16"/>
          <w:lang w:val="en-GB"/>
        </w:rPr>
        <w:t>beneficiary</w:t>
      </w:r>
      <w:r w:rsidR="006C040A" w:rsidRPr="008F1CA2">
        <w:rPr>
          <w:rFonts w:ascii="Verdana" w:hAnsi="Verdana" w:cs="Calibri"/>
          <w:sz w:val="16"/>
          <w:szCs w:val="16"/>
          <w:lang w:val="en-GB"/>
        </w:rPr>
        <w:t xml:space="preserve"> </w:t>
      </w:r>
      <w:r w:rsidRPr="008F1CA2">
        <w:rPr>
          <w:rFonts w:ascii="Verdana" w:hAnsi="Verdana" w:cs="Calibri"/>
          <w:sz w:val="16"/>
          <w:szCs w:val="16"/>
          <w:lang w:val="en-GB"/>
        </w:rPr>
        <w:t>institution commit to the requirements set out in the grant agreement signed between them.</w:t>
      </w:r>
    </w:p>
    <w:p w14:paraId="0ED3C570" w14:textId="2ABD4D1F" w:rsidR="008F1CA2" w:rsidRPr="004A4118" w:rsidRDefault="008F1CA2" w:rsidP="004A4118">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sidR="003C59B7">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F550D9" w:rsidRPr="00510637" w14:paraId="73D4E336" w14:textId="77777777" w:rsidTr="00772741">
        <w:trPr>
          <w:jc w:val="center"/>
        </w:trPr>
        <w:tc>
          <w:tcPr>
            <w:tcW w:w="8876" w:type="dxa"/>
            <w:shd w:val="clear" w:color="auto" w:fill="FFFFFF"/>
          </w:tcPr>
          <w:p w14:paraId="6CB8F53D" w14:textId="6587D4D7" w:rsidR="00F550D9" w:rsidRDefault="00F550D9" w:rsidP="00772741">
            <w:pPr>
              <w:tabs>
                <w:tab w:val="left" w:pos="6165"/>
              </w:tabs>
              <w:spacing w:after="120"/>
              <w:rPr>
                <w:rFonts w:ascii="Verdana" w:hAnsi="Verdana" w:cs="Calibri"/>
                <w:sz w:val="20"/>
                <w:lang w:val="en-GB"/>
              </w:rPr>
            </w:pPr>
            <w:r w:rsidRPr="006B63AE">
              <w:rPr>
                <w:rFonts w:ascii="Verdana" w:hAnsi="Verdana" w:cs="Calibri"/>
                <w:b/>
                <w:sz w:val="20"/>
                <w:lang w:val="en-GB"/>
              </w:rPr>
              <w:t xml:space="preserve">The </w:t>
            </w:r>
            <w:r>
              <w:rPr>
                <w:rFonts w:ascii="Verdana" w:hAnsi="Verdana" w:cs="Calibri"/>
                <w:b/>
                <w:sz w:val="20"/>
                <w:lang w:val="en-GB"/>
              </w:rPr>
              <w:t>staff member</w:t>
            </w:r>
          </w:p>
          <w:p w14:paraId="0EA516C1" w14:textId="77777777" w:rsidR="00F550D9" w:rsidRDefault="00F550D9" w:rsidP="00772741">
            <w:pPr>
              <w:tabs>
                <w:tab w:val="left" w:pos="6165"/>
              </w:tabs>
              <w:spacing w:after="120"/>
              <w:rPr>
                <w:rFonts w:ascii="Verdana" w:hAnsi="Verdana" w:cs="Calibri"/>
                <w:sz w:val="20"/>
                <w:lang w:val="en-GB"/>
              </w:rPr>
            </w:pPr>
            <w:r>
              <w:rPr>
                <w:rFonts w:ascii="Verdana" w:hAnsi="Verdana" w:cs="Calibri"/>
                <w:sz w:val="20"/>
                <w:lang w:val="en-GB"/>
              </w:rPr>
              <w:t>Name:</w:t>
            </w:r>
          </w:p>
          <w:p w14:paraId="6E66ABAC" w14:textId="77777777" w:rsidR="00F550D9" w:rsidRPr="007B3F1B" w:rsidRDefault="00F550D9" w:rsidP="00772741">
            <w:pPr>
              <w:tabs>
                <w:tab w:val="left" w:pos="6165"/>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Pr>
                <w:rStyle w:val="DipnotBavurusu"/>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91D86E0" w14:textId="77777777" w:rsidR="00F550D9" w:rsidRPr="00EE0C35" w:rsidRDefault="00F550D9" w:rsidP="00F550D9">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F550D9" w:rsidRPr="007B3F1B" w14:paraId="6DDF893B" w14:textId="77777777" w:rsidTr="00772741">
        <w:trPr>
          <w:jc w:val="center"/>
        </w:trPr>
        <w:tc>
          <w:tcPr>
            <w:tcW w:w="8841" w:type="dxa"/>
            <w:shd w:val="clear" w:color="auto" w:fill="FFFFFF"/>
          </w:tcPr>
          <w:p w14:paraId="0CCC2DBF" w14:textId="0F53B564"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sending institution</w:t>
            </w:r>
            <w:r w:rsidR="00842285">
              <w:rPr>
                <w:rFonts w:ascii="Verdana" w:hAnsi="Verdana" w:cs="Calibri"/>
                <w:b/>
                <w:sz w:val="20"/>
                <w:lang w:val="en-GB"/>
              </w:rPr>
              <w:t xml:space="preserve"> </w:t>
            </w:r>
          </w:p>
          <w:p w14:paraId="1003C138" w14:textId="77777777" w:rsidR="00F550D9" w:rsidRDefault="00F550D9" w:rsidP="00772741">
            <w:pPr>
              <w:tabs>
                <w:tab w:val="left" w:pos="3348"/>
                <w:tab w:val="left" w:pos="6183"/>
                <w:tab w:val="left" w:pos="6892"/>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7B184A19" w14:textId="77777777" w:rsidR="00F550D9" w:rsidRPr="007B3F1B" w:rsidRDefault="00F550D9" w:rsidP="00772741">
            <w:pPr>
              <w:tabs>
                <w:tab w:val="left" w:pos="3348"/>
                <w:tab w:val="left" w:pos="6183"/>
                <w:tab w:val="left" w:pos="6892"/>
              </w:tabs>
              <w:spacing w:after="12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33A088B5" w14:textId="77777777" w:rsidR="00F550D9" w:rsidRPr="00EE0C35" w:rsidRDefault="00F550D9" w:rsidP="00F550D9">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F550D9" w:rsidRPr="007B3F1B" w14:paraId="33864CD3" w14:textId="77777777" w:rsidTr="00772741">
        <w:trPr>
          <w:jc w:val="center"/>
        </w:trPr>
        <w:tc>
          <w:tcPr>
            <w:tcW w:w="8823" w:type="dxa"/>
            <w:shd w:val="clear" w:color="auto" w:fill="FFFFFF"/>
          </w:tcPr>
          <w:p w14:paraId="30A94D5D" w14:textId="04FBF952" w:rsidR="00F550D9" w:rsidRPr="006B63AE" w:rsidRDefault="00F550D9" w:rsidP="00772741">
            <w:pPr>
              <w:spacing w:before="120" w:after="120"/>
              <w:rPr>
                <w:rFonts w:ascii="Verdana" w:hAnsi="Verdana" w:cs="Calibri"/>
                <w:b/>
                <w:sz w:val="20"/>
                <w:lang w:val="en-GB"/>
              </w:rPr>
            </w:pPr>
            <w:r w:rsidRPr="006B63AE">
              <w:rPr>
                <w:rFonts w:ascii="Verdana" w:hAnsi="Verdana" w:cs="Calibri"/>
                <w:b/>
                <w:sz w:val="20"/>
                <w:lang w:val="en-GB"/>
              </w:rPr>
              <w:t>The receiving institution</w:t>
            </w:r>
            <w:r w:rsidR="004112B5">
              <w:rPr>
                <w:rFonts w:ascii="Verdana" w:hAnsi="Verdana" w:cs="Calibri"/>
                <w:b/>
                <w:sz w:val="20"/>
                <w:lang w:val="en-GB"/>
              </w:rPr>
              <w:t>/enterprise</w:t>
            </w:r>
          </w:p>
          <w:p w14:paraId="6A09B8CE" w14:textId="77777777" w:rsidR="00F550D9" w:rsidRDefault="00F550D9" w:rsidP="0077274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w:t>
            </w:r>
          </w:p>
          <w:p w14:paraId="1203B6BE" w14:textId="77777777" w:rsidR="00F550D9" w:rsidRPr="007B3F1B" w:rsidRDefault="00F550D9" w:rsidP="00772741">
            <w:pPr>
              <w:tabs>
                <w:tab w:val="left" w:pos="3312"/>
                <w:tab w:val="left" w:pos="6147"/>
                <w:tab w:val="left" w:pos="6856"/>
              </w:tabs>
              <w:spacing w:after="12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F1CA2" w:rsidRDefault="00EF398E" w:rsidP="004A4118">
      <w:pPr>
        <w:tabs>
          <w:tab w:val="left" w:pos="954"/>
        </w:tabs>
        <w:rPr>
          <w:rFonts w:ascii="Verdana" w:hAnsi="Verdana" w:cs="Calibri"/>
          <w:b/>
          <w:color w:val="002060"/>
          <w:sz w:val="28"/>
          <w:lang w:val="en-GB"/>
        </w:rPr>
      </w:pPr>
    </w:p>
    <w:sectPr w:rsidR="00EF398E" w:rsidRPr="008F1CA2" w:rsidSect="00865FC1">
      <w:headerReference w:type="even" r:id="rId15"/>
      <w:headerReference w:type="default" r:id="rId16"/>
      <w:footerReference w:type="even" r:id="rId17"/>
      <w:footerReference w:type="default" r:id="rId18"/>
      <w:headerReference w:type="first" r:id="rId19"/>
      <w:footerReference w:type="first" r:id="rId20"/>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6F3622" w14:textId="77777777" w:rsidR="00DF326B" w:rsidRDefault="00DF326B">
      <w:r>
        <w:separator/>
      </w:r>
    </w:p>
  </w:endnote>
  <w:endnote w:type="continuationSeparator" w:id="0">
    <w:p w14:paraId="6D89048A" w14:textId="77777777" w:rsidR="00DF326B" w:rsidRDefault="00DF326B">
      <w:r>
        <w:continuationSeparator/>
      </w:r>
    </w:p>
  </w:endnote>
  <w:endnote w:id="1">
    <w:p w14:paraId="2B08B470" w14:textId="74430D65" w:rsidR="007550F5" w:rsidRDefault="00D97FE7" w:rsidP="007550F5">
      <w:pPr>
        <w:pStyle w:val="SonnotMetni"/>
        <w:spacing w:after="12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SonnotMetni"/>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SonnotMetni"/>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Style w:val="SonnotBavurusu"/>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0D935992" w14:textId="196270F5" w:rsidR="003201B7" w:rsidRPr="002A2E71" w:rsidRDefault="003201B7"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Pr="002A2E71">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14:paraId="5F9D27A4" w14:textId="77777777" w:rsidR="003201B7" w:rsidRPr="002A2E71" w:rsidRDefault="003201B7"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Country code</w:t>
      </w:r>
      <w:r w:rsidRPr="002A2E71">
        <w:rPr>
          <w:rFonts w:ascii="Verdana" w:hAnsi="Verdana"/>
          <w:sz w:val="16"/>
          <w:szCs w:val="16"/>
          <w:lang w:val="en-GB"/>
        </w:rPr>
        <w:t xml:space="preserve">: ISO 3166-2 country codes available at: </w:t>
      </w:r>
      <w:hyperlink r:id="rId1" w:anchor="search" w:history="1">
        <w:r w:rsidRPr="002A2E71">
          <w:rPr>
            <w:rStyle w:val="Kpr"/>
            <w:rFonts w:ascii="Verdana" w:hAnsi="Verdana"/>
            <w:sz w:val="16"/>
            <w:szCs w:val="16"/>
            <w:lang w:val="en-GB"/>
          </w:rPr>
          <w:t>https://www.iso.org/obp/ui/#search</w:t>
        </w:r>
      </w:hyperlink>
      <w:r w:rsidRPr="002A2E71">
        <w:rPr>
          <w:rFonts w:ascii="Verdana" w:hAnsi="Verdana"/>
          <w:sz w:val="16"/>
          <w:szCs w:val="16"/>
          <w:lang w:val="en-GB"/>
        </w:rPr>
        <w:t>.</w:t>
      </w:r>
    </w:p>
  </w:endnote>
  <w:endnote w:id="6">
    <w:p w14:paraId="6EB5BAE8" w14:textId="715B8A94" w:rsidR="009F2721" w:rsidRPr="002A2E71" w:rsidRDefault="009F2721" w:rsidP="00CB488B">
      <w:pPr>
        <w:pStyle w:val="SonnotMetni"/>
        <w:spacing w:after="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2A32932D" w14:textId="384AED6E" w:rsidR="008F1CA2" w:rsidRPr="008F1CA2" w:rsidRDefault="008F1CA2" w:rsidP="004A4118">
      <w:pPr>
        <w:pStyle w:val="SonnotMetni"/>
        <w:spacing w:after="100"/>
        <w:rPr>
          <w:rFonts w:ascii="Verdana" w:hAnsi="Verdana"/>
          <w:sz w:val="16"/>
          <w:szCs w:val="16"/>
          <w:lang w:val="en-GB"/>
        </w:rPr>
      </w:pPr>
      <w:r w:rsidRPr="002A2E71">
        <w:rPr>
          <w:rStyle w:val="SonnotBavurusu"/>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w:t>
      </w:r>
      <w:r w:rsidR="00383F05" w:rsidRPr="002A2E71">
        <w:rPr>
          <w:rFonts w:ascii="Verdana" w:hAnsi="Verdana"/>
          <w:sz w:val="16"/>
          <w:szCs w:val="16"/>
          <w:lang w:val="en-GB"/>
        </w:rPr>
        <w:t xml:space="preserve">electronic </w:t>
      </w:r>
      <w:r w:rsidRPr="002A2E71">
        <w:rPr>
          <w:rFonts w:ascii="Verdana" w:hAnsi="Verdana"/>
          <w:sz w:val="16"/>
          <w:szCs w:val="16"/>
          <w:lang w:val="en-GB"/>
        </w:rPr>
        <w:t xml:space="preserve">signatures may be accepted, </w:t>
      </w:r>
      <w:r w:rsidRPr="002A2E71">
        <w:rPr>
          <w:rFonts w:ascii="Verdana" w:hAnsi="Verdana" w:cs="Calibri"/>
          <w:sz w:val="16"/>
          <w:szCs w:val="16"/>
          <w:lang w:val="en-GB"/>
        </w:rPr>
        <w:t>depending on the national legislation</w:t>
      </w:r>
      <w:r w:rsidR="00383F05" w:rsidRPr="002A2E71">
        <w:rPr>
          <w:rFonts w:ascii="Verdana" w:hAnsi="Verdana" w:cs="Calibri"/>
          <w:sz w:val="16"/>
          <w:szCs w:val="16"/>
          <w:lang w:val="en-GB"/>
        </w:rPr>
        <w:t xml:space="preserve"> of the country of the sending institution (in the case of mobility with Partner Countries: the national legislation of the Programme Country)</w:t>
      </w:r>
      <w:r w:rsidRPr="002A2E71">
        <w:rPr>
          <w:rFonts w:ascii="Verdana" w:hAnsi="Verdana" w:cs="Calibri"/>
          <w:sz w:val="16"/>
          <w:szCs w:val="16"/>
          <w:lang w:val="en-GB"/>
        </w:rPr>
        <w:t>.</w:t>
      </w:r>
      <w:r w:rsidR="00BA3C63">
        <w:rPr>
          <w:rFonts w:ascii="Verdana" w:hAnsi="Verdana" w:cs="Calibri"/>
          <w:sz w:val="16"/>
          <w:szCs w:val="16"/>
          <w:lang w:val="en-GB"/>
        </w:rPr>
        <w:t xml:space="preserve"> </w:t>
      </w:r>
      <w:r w:rsidR="00BA3C63"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Verdana">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 w:name="Tahoma">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OpenSymbol">
    <w:altName w:val="Arial Unicode MS"/>
    <w:charset w:val="80"/>
    <w:family w:val="auto"/>
    <w:pitch w:val="default"/>
  </w:font>
  <w:font w:name="Microsoft YaHei">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charset w:val="A2"/>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409B52" w14:textId="77777777" w:rsidR="00435221" w:rsidRDefault="00435221">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1159896"/>
      <w:docPartObj>
        <w:docPartGallery w:val="Page Numbers (Bottom of Page)"/>
        <w:docPartUnique/>
      </w:docPartObj>
    </w:sdtPr>
    <w:sdtEndPr>
      <w:rPr>
        <w:noProof/>
      </w:rPr>
    </w:sdtEndPr>
    <w:sdtContent>
      <w:p w14:paraId="2EB0E9E7" w14:textId="0053BC81" w:rsidR="009F32D0" w:rsidRDefault="009F32D0">
        <w:pPr>
          <w:pStyle w:val="AltBilgi"/>
          <w:jc w:val="center"/>
        </w:pPr>
        <w:r>
          <w:fldChar w:fldCharType="begin"/>
        </w:r>
        <w:r>
          <w:instrText xml:space="preserve"> PAGE   \* MERGEFORMAT </w:instrText>
        </w:r>
        <w:r>
          <w:fldChar w:fldCharType="separate"/>
        </w:r>
        <w:r w:rsidR="003201B7">
          <w:rPr>
            <w:noProof/>
          </w:rPr>
          <w:t>1</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5" w14:textId="77777777" w:rsidR="005655B4" w:rsidRDefault="005655B4">
    <w:pPr>
      <w:pStyle w:val="AltBilgi"/>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5DAC6E" w14:textId="77777777" w:rsidR="00DF326B" w:rsidRDefault="00DF326B">
      <w:r>
        <w:separator/>
      </w:r>
    </w:p>
  </w:footnote>
  <w:footnote w:type="continuationSeparator" w:id="0">
    <w:p w14:paraId="06809112" w14:textId="77777777" w:rsidR="00DF326B" w:rsidRDefault="00DF326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93FE9D" w14:textId="77777777" w:rsidR="00435221" w:rsidRDefault="00435221">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77777777" w:rsidR="00E01AAA" w:rsidRPr="00AD66BB" w:rsidRDefault="007561A1" w:rsidP="00AD66BB">
          <w:pPr>
            <w:tabs>
              <w:tab w:val="left" w:pos="0"/>
              <w:tab w:val="left" w:pos="1134"/>
              <w:tab w:val="left" w:pos="3261"/>
              <w:tab w:val="left" w:pos="4253"/>
              <w:tab w:val="left" w:pos="4678"/>
            </w:tabs>
            <w:jc w:val="center"/>
            <w:rPr>
              <w:rFonts w:ascii="Verdana" w:hAnsi="Verdana"/>
              <w:b/>
              <w:sz w:val="18"/>
              <w:szCs w:val="18"/>
              <w:lang w:val="en-GB"/>
            </w:rPr>
          </w:pPr>
          <w:r>
            <w:rPr>
              <w:rFonts w:ascii="Verdana" w:hAnsi="Verdana"/>
              <w:b/>
              <w:noProof/>
              <w:sz w:val="18"/>
              <w:szCs w:val="18"/>
              <w:lang w:val="tr-TR" w:eastAsia="tr-TR"/>
            </w:rPr>
            <mc:AlternateContent>
              <mc:Choice Requires="wps">
                <w:drawing>
                  <wp:anchor distT="0" distB="0" distL="114300" distR="114300" simplePos="0" relativeHeight="251657216" behindDoc="0" locked="0" layoutInCell="1" allowOverlap="1" wp14:anchorId="5D72C5C7" wp14:editId="5D72C5C8">
                    <wp:simplePos x="0" y="0"/>
                    <wp:positionH relativeFrom="column">
                      <wp:posOffset>1758315</wp:posOffset>
                    </wp:positionH>
                    <wp:positionV relativeFrom="paragraph">
                      <wp:posOffset>28575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138.45pt;margin-top:2.2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3" w14:textId="77777777" w:rsidR="007967A9" w:rsidRPr="006852C7" w:rsidRDefault="007967A9" w:rsidP="007967A9">
                          <w:pPr>
                            <w:tabs>
                              <w:tab w:val="left" w:pos="3119"/>
                            </w:tabs>
                            <w:spacing w:after="0"/>
                            <w:jc w:val="left"/>
                            <w:rPr>
                              <w:rFonts w:ascii="Verdana" w:hAnsi="Verdana"/>
                              <w:b/>
                              <w:i/>
                              <w:color w:val="003CB4"/>
                              <w:sz w:val="16"/>
                              <w:szCs w:val="16"/>
                              <w:lang w:val="en-GB"/>
                            </w:rPr>
                          </w:pPr>
                          <w:r>
                            <w:rPr>
                              <w:rFonts w:ascii="Verdana" w:hAnsi="Verdana"/>
                              <w:b/>
                              <w:i/>
                              <w:color w:val="003CB4"/>
                              <w:sz w:val="16"/>
                              <w:szCs w:val="16"/>
                              <w:lang w:val="en-GB"/>
                            </w:rPr>
                            <w:t>Participan</w:t>
                          </w:r>
                          <w:r w:rsidRPr="006852C7">
                            <w:rPr>
                              <w:rFonts w:ascii="Verdana" w:hAnsi="Verdana"/>
                              <w:b/>
                              <w:i/>
                              <w:color w:val="003CB4"/>
                              <w:sz w:val="16"/>
                              <w:szCs w:val="16"/>
                              <w:lang w:val="en-GB"/>
                            </w:rPr>
                            <w:t>t’s name</w:t>
                          </w:r>
                        </w:p>
                        <w:p w14:paraId="5D72C5D4" w14:textId="77777777" w:rsidR="00AD66BB" w:rsidRPr="00AD66BB" w:rsidRDefault="00AD66BB" w:rsidP="007F183D">
                          <w:pPr>
                            <w:tabs>
                              <w:tab w:val="left" w:pos="3119"/>
                            </w:tabs>
                            <w:spacing w:after="120"/>
                            <w:jc w:val="left"/>
                            <w:rPr>
                              <w:rFonts w:ascii="Verdana" w:hAnsi="Verdana"/>
                              <w:b/>
                              <w:color w:val="003CB4"/>
                              <w:sz w:val="16"/>
                              <w:szCs w:val="16"/>
                              <w:lang w:val="en-GB"/>
                            </w:rPr>
                          </w:pPr>
                          <w:r w:rsidRPr="00AD66BB">
                            <w:rPr>
                              <w:rFonts w:ascii="Verdana" w:hAnsi="Verdana"/>
                              <w:b/>
                              <w:color w:val="003CB4"/>
                              <w:sz w:val="16"/>
                              <w:szCs w:val="16"/>
                              <w:lang w:val="en-GB"/>
                            </w:rPr>
                            <w:t xml:space="preserve"> </w:t>
                          </w:r>
                        </w:p>
                      </w:txbxContent>
                    </v:textbox>
                  </v:shape>
                </w:pict>
              </mc:Fallback>
            </mc:AlternateContent>
          </w:r>
          <w:r>
            <w:rPr>
              <w:rFonts w:ascii="Verdana" w:hAnsi="Verdana"/>
              <w:b/>
              <w:noProof/>
              <w:sz w:val="18"/>
              <w:szCs w:val="18"/>
              <w:lang w:val="tr-TR" w:eastAsia="tr-TR"/>
            </w:rPr>
            <w:drawing>
              <wp:anchor distT="0" distB="0" distL="114300" distR="114300" simplePos="0" relativeHeight="251658240" behindDoc="0" locked="0" layoutInCell="1" allowOverlap="1" wp14:anchorId="5D72C5C9" wp14:editId="5D72C5CA">
                <wp:simplePos x="0" y="0"/>
                <wp:positionH relativeFrom="margin">
                  <wp:align>left</wp:align>
                </wp:positionH>
                <wp:positionV relativeFrom="margin">
                  <wp:align>top</wp:align>
                </wp:positionV>
                <wp:extent cx="1833245" cy="372110"/>
                <wp:effectExtent l="0" t="0" r="0" b="889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3245" cy="372110"/>
                        </a:xfrm>
                        <a:prstGeom prst="rect">
                          <a:avLst/>
                        </a:prstGeom>
                        <a:noFill/>
                      </pic:spPr>
                    </pic:pic>
                  </a:graphicData>
                </a:graphic>
                <wp14:sizeRelH relativeFrom="page">
                  <wp14:pctWidth>0</wp14:pctWidth>
                </wp14:sizeRelH>
                <wp14:sizeRelV relativeFrom="page">
                  <wp14:pctHeight>0</wp14:pctHeight>
                </wp14:sizeRelV>
              </wp:anchor>
            </w:drawing>
          </w:r>
          <w:r w:rsidR="00E01AAA"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7777777" w:rsidR="00E01AAA" w:rsidRPr="00967BFC" w:rsidRDefault="00E01AAA" w:rsidP="00C05937">
          <w:pPr>
            <w:pStyle w:val="ZDGName"/>
            <w:rPr>
              <w:lang w:val="en-GB"/>
            </w:rPr>
          </w:pPr>
        </w:p>
      </w:tc>
    </w:tr>
  </w:tbl>
  <w:p w14:paraId="5D72C5C2" w14:textId="77777777" w:rsidR="00506408" w:rsidRPr="00495B18" w:rsidRDefault="00506408" w:rsidP="00967BFC">
    <w:pPr>
      <w:pStyle w:val="stBilgi"/>
      <w:tabs>
        <w:tab w:val="clear" w:pos="8306"/>
      </w:tabs>
      <w:spacing w:after="0"/>
      <w:ind w:right="-743"/>
      <w:rPr>
        <w:sz w:val="16"/>
        <w:szCs w:val="16"/>
        <w:lang w:val="en-GB"/>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72C5C4" w14:textId="77777777" w:rsidR="00506408" w:rsidRPr="00865FC1" w:rsidRDefault="00506408" w:rsidP="00E01AAA">
    <w:pPr>
      <w:pStyle w:val="stBilgi"/>
      <w:spacing w:after="0"/>
      <w:jc w:val="center"/>
      <w:rPr>
        <w:lang w:val="en-GB"/>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EA58E78E"/>
    <w:lvl w:ilvl="0">
      <w:start w:val="1"/>
      <w:numFmt w:val="decimal"/>
      <w:pStyle w:val="ListeNumaras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eMaddemi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eNumaras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Balk1"/>
      <w:lvlText w:val="%1."/>
      <w:lvlJc w:val="left"/>
      <w:pPr>
        <w:tabs>
          <w:tab w:val="num" w:pos="480"/>
        </w:tabs>
        <w:ind w:left="480" w:hanging="480"/>
      </w:pPr>
    </w:lvl>
    <w:lvl w:ilvl="1">
      <w:start w:val="1"/>
      <w:numFmt w:val="decimal"/>
      <w:pStyle w:val="Balk2"/>
      <w:lvlText w:val="%1.%2."/>
      <w:lvlJc w:val="left"/>
      <w:pPr>
        <w:tabs>
          <w:tab w:val="num" w:pos="1200"/>
        </w:tabs>
        <w:ind w:left="1200" w:hanging="720"/>
      </w:pPr>
    </w:lvl>
    <w:lvl w:ilvl="2">
      <w:start w:val="1"/>
      <w:numFmt w:val="decimal"/>
      <w:pStyle w:val="Balk3"/>
      <w:lvlText w:val="%1.%2.%3."/>
      <w:lvlJc w:val="left"/>
      <w:pPr>
        <w:tabs>
          <w:tab w:val="num" w:pos="1920"/>
        </w:tabs>
        <w:ind w:left="1920" w:hanging="720"/>
      </w:pPr>
    </w:lvl>
    <w:lvl w:ilvl="3">
      <w:start w:val="1"/>
      <w:numFmt w:val="decimal"/>
      <w:pStyle w:val="Bal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eNumaras"/>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eNumaras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eMaddemi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eMaddemi"/>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eMaddemi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eMaddemi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eNumaras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loKlavuzu"/>
  <w:drawingGridHorizontalSpacing w:val="12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REP"/>
  </w:docVars>
  <w:rsids>
    <w:rsidRoot w:val="00D63776"/>
    <w:rsid w:val="00000B57"/>
    <w:rsid w:val="000010EF"/>
    <w:rsid w:val="000013CA"/>
    <w:rsid w:val="00001B8A"/>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A7A"/>
    <w:rsid w:val="002067A1"/>
    <w:rsid w:val="002104BD"/>
    <w:rsid w:val="002115B6"/>
    <w:rsid w:val="0021201F"/>
    <w:rsid w:val="00213AD3"/>
    <w:rsid w:val="00214987"/>
    <w:rsid w:val="00214C24"/>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1B7"/>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0978"/>
    <w:rsid w:val="003B1A24"/>
    <w:rsid w:val="003B1C2F"/>
    <w:rsid w:val="003B39DD"/>
    <w:rsid w:val="003B5580"/>
    <w:rsid w:val="003B6B9F"/>
    <w:rsid w:val="003B6EAA"/>
    <w:rsid w:val="003C0BCA"/>
    <w:rsid w:val="003C1440"/>
    <w:rsid w:val="003C2D83"/>
    <w:rsid w:val="003C4371"/>
    <w:rsid w:val="003C496C"/>
    <w:rsid w:val="003C59B7"/>
    <w:rsid w:val="003C5E5B"/>
    <w:rsid w:val="003C67DC"/>
    <w:rsid w:val="003C7CEB"/>
    <w:rsid w:val="003D0705"/>
    <w:rsid w:val="003D098A"/>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0637"/>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69E7"/>
    <w:rsid w:val="008229D0"/>
    <w:rsid w:val="00822E96"/>
    <w:rsid w:val="00827D3F"/>
    <w:rsid w:val="00830326"/>
    <w:rsid w:val="00831FDB"/>
    <w:rsid w:val="00832D56"/>
    <w:rsid w:val="00833DC4"/>
    <w:rsid w:val="00834938"/>
    <w:rsid w:val="00836F1F"/>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61D65"/>
    <w:rsid w:val="00A62C2D"/>
    <w:rsid w:val="00A63976"/>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513D"/>
    <w:rsid w:val="00B063DF"/>
    <w:rsid w:val="00B10CCA"/>
    <w:rsid w:val="00B1101E"/>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405"/>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326B"/>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1FDF"/>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D72C545"/>
  <w15:docId w15:val="{D2C30B20-6CE7-4ECF-B730-40E9039850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5A1D32"/>
    <w:pPr>
      <w:spacing w:after="240"/>
      <w:jc w:val="both"/>
    </w:pPr>
    <w:rPr>
      <w:sz w:val="24"/>
      <w:lang w:val="fr-FR" w:eastAsia="en-US"/>
    </w:rPr>
  </w:style>
  <w:style w:type="paragraph" w:styleId="Balk1">
    <w:name w:val="heading 1"/>
    <w:basedOn w:val="Normal"/>
    <w:next w:val="Text1"/>
    <w:qFormat/>
    <w:rsid w:val="00BF6AA3"/>
    <w:pPr>
      <w:keepNext/>
      <w:numPr>
        <w:numId w:val="3"/>
      </w:numPr>
      <w:spacing w:before="240"/>
      <w:outlineLvl w:val="0"/>
    </w:pPr>
    <w:rPr>
      <w:b/>
      <w:smallCaps/>
    </w:rPr>
  </w:style>
  <w:style w:type="paragraph" w:styleId="Balk2">
    <w:name w:val="heading 2"/>
    <w:basedOn w:val="Normal"/>
    <w:next w:val="Text2"/>
    <w:qFormat/>
    <w:pPr>
      <w:keepNext/>
      <w:numPr>
        <w:ilvl w:val="1"/>
        <w:numId w:val="3"/>
      </w:numPr>
      <w:outlineLvl w:val="1"/>
    </w:pPr>
    <w:rPr>
      <w:b/>
    </w:rPr>
  </w:style>
  <w:style w:type="paragraph" w:styleId="Balk3">
    <w:name w:val="heading 3"/>
    <w:basedOn w:val="Normal"/>
    <w:next w:val="Text3"/>
    <w:link w:val="Balk3Char"/>
    <w:qFormat/>
    <w:pPr>
      <w:keepNext/>
      <w:numPr>
        <w:ilvl w:val="2"/>
        <w:numId w:val="3"/>
      </w:numPr>
      <w:outlineLvl w:val="2"/>
    </w:pPr>
    <w:rPr>
      <w:i/>
    </w:rPr>
  </w:style>
  <w:style w:type="paragraph" w:styleId="Balk4">
    <w:name w:val="heading 4"/>
    <w:basedOn w:val="Normal"/>
    <w:next w:val="Text4"/>
    <w:qFormat/>
    <w:pPr>
      <w:keepNext/>
      <w:numPr>
        <w:ilvl w:val="3"/>
        <w:numId w:val="3"/>
      </w:numPr>
      <w:outlineLvl w:val="3"/>
    </w:pPr>
  </w:style>
  <w:style w:type="paragraph" w:styleId="Balk5">
    <w:name w:val="heading 5"/>
    <w:basedOn w:val="Normal"/>
    <w:next w:val="Normal"/>
    <w:pPr>
      <w:tabs>
        <w:tab w:val="num" w:pos="0"/>
      </w:tabs>
      <w:spacing w:before="240" w:after="60"/>
      <w:outlineLvl w:val="4"/>
    </w:pPr>
    <w:rPr>
      <w:rFonts w:ascii="Arial" w:hAnsi="Arial"/>
      <w:sz w:val="22"/>
    </w:rPr>
  </w:style>
  <w:style w:type="paragraph" w:styleId="Balk6">
    <w:name w:val="heading 6"/>
    <w:basedOn w:val="Normal"/>
    <w:next w:val="Normal"/>
    <w:pPr>
      <w:tabs>
        <w:tab w:val="num" w:pos="0"/>
      </w:tabs>
      <w:spacing w:before="240" w:after="60"/>
      <w:outlineLvl w:val="5"/>
    </w:pPr>
    <w:rPr>
      <w:rFonts w:ascii="Arial" w:hAnsi="Arial"/>
      <w:i/>
      <w:sz w:val="22"/>
    </w:rPr>
  </w:style>
  <w:style w:type="paragraph" w:styleId="Balk7">
    <w:name w:val="heading 7"/>
    <w:basedOn w:val="Normal"/>
    <w:next w:val="Normal"/>
    <w:pPr>
      <w:tabs>
        <w:tab w:val="num" w:pos="0"/>
      </w:tabs>
      <w:spacing w:before="240" w:after="60"/>
      <w:outlineLvl w:val="6"/>
    </w:pPr>
    <w:rPr>
      <w:rFonts w:ascii="Arial" w:hAnsi="Arial"/>
      <w:sz w:val="20"/>
    </w:rPr>
  </w:style>
  <w:style w:type="paragraph" w:styleId="Balk8">
    <w:name w:val="heading 8"/>
    <w:basedOn w:val="Normal"/>
    <w:next w:val="Normal"/>
    <w:pPr>
      <w:tabs>
        <w:tab w:val="num" w:pos="0"/>
      </w:tabs>
      <w:spacing w:before="240" w:after="60"/>
      <w:outlineLvl w:val="7"/>
    </w:pPr>
    <w:rPr>
      <w:rFonts w:ascii="Arial" w:hAnsi="Arial"/>
      <w:i/>
      <w:sz w:val="20"/>
    </w:rPr>
  </w:style>
  <w:style w:type="paragraph" w:styleId="Balk9">
    <w:name w:val="heading 9"/>
    <w:basedOn w:val="Normal"/>
    <w:next w:val="Normal"/>
    <w:pPr>
      <w:tabs>
        <w:tab w:val="num" w:pos="0"/>
      </w:tabs>
      <w:spacing w:before="240" w:after="60"/>
      <w:outlineLvl w:val="8"/>
    </w:pPr>
    <w:rPr>
      <w:rFonts w:ascii="Arial" w:hAnsi="Arial"/>
      <w:i/>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Text1">
    <w:name w:val="Text 1"/>
    <w:basedOn w:val="Normal"/>
    <w:pPr>
      <w:ind w:left="482"/>
    </w:pPr>
  </w:style>
  <w:style w:type="paragraph" w:customStyle="1" w:styleId="Text2">
    <w:name w:val="Text 2"/>
    <w:basedOn w:val="Normal"/>
    <w:pPr>
      <w:tabs>
        <w:tab w:val="left" w:pos="2302"/>
      </w:tabs>
      <w:ind w:left="1202"/>
    </w:pPr>
  </w:style>
  <w:style w:type="paragraph" w:customStyle="1" w:styleId="Text3">
    <w:name w:val="Text 3"/>
    <w:basedOn w:val="Normal"/>
    <w:pPr>
      <w:tabs>
        <w:tab w:val="left" w:pos="2302"/>
      </w:tabs>
      <w:ind w:left="1202"/>
    </w:pPr>
  </w:style>
  <w:style w:type="paragraph" w:customStyle="1" w:styleId="Text4">
    <w:name w:val="Text 4"/>
    <w:basedOn w:val="Normal"/>
    <w:pPr>
      <w:tabs>
        <w:tab w:val="left" w:pos="2302"/>
      </w:tabs>
      <w:ind w:left="1202"/>
    </w:pPr>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styleId="bekMetni">
    <w:name w:val="Block Text"/>
    <w:basedOn w:val="Normal"/>
    <w:pPr>
      <w:spacing w:after="120"/>
      <w:ind w:left="1440" w:right="1440"/>
    </w:pPr>
  </w:style>
  <w:style w:type="paragraph" w:styleId="GvdeMetni">
    <w:name w:val="Body Text"/>
    <w:basedOn w:val="Normal"/>
    <w:pPr>
      <w:spacing w:after="120"/>
    </w:pPr>
  </w:style>
  <w:style w:type="paragraph" w:styleId="GvdeMetni2">
    <w:name w:val="Body Text 2"/>
    <w:basedOn w:val="Normal"/>
    <w:pPr>
      <w:spacing w:after="120" w:line="480" w:lineRule="auto"/>
    </w:pPr>
  </w:style>
  <w:style w:type="paragraph" w:styleId="GvdeMetni3">
    <w:name w:val="Body Text 3"/>
    <w:basedOn w:val="Normal"/>
    <w:pPr>
      <w:spacing w:after="120"/>
    </w:pPr>
    <w:rPr>
      <w:sz w:val="16"/>
    </w:rPr>
  </w:style>
  <w:style w:type="paragraph" w:styleId="GvdeMetnilkGirintisi">
    <w:name w:val="Body Text First Indent"/>
    <w:basedOn w:val="GvdeMetni"/>
    <w:pPr>
      <w:ind w:firstLine="210"/>
    </w:pPr>
  </w:style>
  <w:style w:type="paragraph" w:styleId="GvdeMetniGirintisi">
    <w:name w:val="Body Text Indent"/>
    <w:basedOn w:val="Normal"/>
    <w:pPr>
      <w:spacing w:after="120"/>
      <w:ind w:left="283"/>
    </w:pPr>
  </w:style>
  <w:style w:type="paragraph" w:styleId="GvdeMetnilkGirintisi2">
    <w:name w:val="Body Text First Indent 2"/>
    <w:basedOn w:val="GvdeMetniGirintisi"/>
    <w:pPr>
      <w:ind w:firstLine="210"/>
    </w:pPr>
  </w:style>
  <w:style w:type="paragraph" w:styleId="GvdeMetniGirintisi2">
    <w:name w:val="Body Text Indent 2"/>
    <w:basedOn w:val="Normal"/>
    <w:pPr>
      <w:spacing w:after="120" w:line="480" w:lineRule="auto"/>
      <w:ind w:left="283"/>
    </w:pPr>
  </w:style>
  <w:style w:type="paragraph" w:styleId="GvdeMetniGirintisi3">
    <w:name w:val="Body Text Indent 3"/>
    <w:basedOn w:val="Normal"/>
    <w:pPr>
      <w:spacing w:after="120"/>
      <w:ind w:left="283"/>
    </w:pPr>
    <w:rPr>
      <w:sz w:val="16"/>
    </w:rPr>
  </w:style>
  <w:style w:type="paragraph" w:styleId="ResimYazs">
    <w:name w:val="caption"/>
    <w:basedOn w:val="Normal"/>
    <w:next w:val="Normal"/>
    <w:pPr>
      <w:spacing w:before="120" w:after="120"/>
    </w:pPr>
    <w:rPr>
      <w:b/>
    </w:rPr>
  </w:style>
  <w:style w:type="paragraph" w:customStyle="1" w:styleId="ChapterTitle">
    <w:name w:val="ChapterTitle"/>
    <w:basedOn w:val="Normal"/>
    <w:next w:val="SectionTitle"/>
    <w:pPr>
      <w:keepNext/>
      <w:spacing w:after="480"/>
      <w:jc w:val="center"/>
    </w:pPr>
    <w:rPr>
      <w:b/>
      <w:sz w:val="32"/>
    </w:rPr>
  </w:style>
  <w:style w:type="paragraph" w:customStyle="1" w:styleId="SectionTitle">
    <w:name w:val="SectionTitle"/>
    <w:basedOn w:val="Normal"/>
    <w:next w:val="Balk1"/>
    <w:pPr>
      <w:keepNext/>
      <w:spacing w:after="480"/>
      <w:jc w:val="center"/>
    </w:pPr>
    <w:rPr>
      <w:b/>
      <w:smallCaps/>
      <w:sz w:val="28"/>
    </w:rPr>
  </w:style>
  <w:style w:type="paragraph" w:styleId="Kapan">
    <w:name w:val="Closing"/>
    <w:basedOn w:val="Normal"/>
    <w:pPr>
      <w:ind w:left="4252"/>
    </w:pPr>
  </w:style>
  <w:style w:type="paragraph" w:styleId="AklamaMetni">
    <w:name w:val="annotation text"/>
    <w:basedOn w:val="Normal"/>
    <w:link w:val="AklamaMetniChar"/>
    <w:rPr>
      <w:sz w:val="20"/>
    </w:rPr>
  </w:style>
  <w:style w:type="paragraph" w:styleId="Tarih">
    <w:name w:val="Date"/>
    <w:basedOn w:val="Normal"/>
    <w:next w:val="References"/>
    <w:pPr>
      <w:spacing w:after="0"/>
      <w:ind w:left="5103" w:right="-567"/>
      <w:jc w:val="left"/>
    </w:pPr>
  </w:style>
  <w:style w:type="paragraph" w:customStyle="1" w:styleId="References">
    <w:name w:val="References"/>
    <w:basedOn w:val="Normal"/>
    <w:next w:val="AddressTR"/>
    <w:pPr>
      <w:ind w:left="5103"/>
      <w:jc w:val="left"/>
    </w:pPr>
    <w:rPr>
      <w:sz w:val="20"/>
    </w:rPr>
  </w:style>
  <w:style w:type="paragraph" w:styleId="BelgeBalantlar">
    <w:name w:val="Document Map"/>
    <w:basedOn w:val="Normal"/>
    <w:semiHidden/>
    <w:pPr>
      <w:shd w:val="clear" w:color="auto" w:fill="000080"/>
    </w:pPr>
    <w:rPr>
      <w:rFonts w:ascii="Tahoma" w:hAnsi="Tahoma"/>
    </w:rPr>
  </w:style>
  <w:style w:type="paragraph" w:customStyle="1" w:styleId="DoubSign">
    <w:name w:val="DoubSign"/>
    <w:basedOn w:val="Normal"/>
    <w:next w:val="Enclosures"/>
    <w:pPr>
      <w:tabs>
        <w:tab w:val="left" w:pos="5103"/>
      </w:tabs>
      <w:spacing w:before="1200" w:after="0"/>
      <w:jc w:val="left"/>
    </w:pPr>
  </w:style>
  <w:style w:type="paragraph" w:customStyle="1" w:styleId="Enclosures">
    <w:name w:val="Enclosures"/>
    <w:basedOn w:val="Normal"/>
    <w:pPr>
      <w:keepNext/>
      <w:keepLines/>
      <w:tabs>
        <w:tab w:val="left" w:pos="5642"/>
      </w:tabs>
      <w:spacing w:before="480" w:after="0"/>
      <w:ind w:left="1191" w:hanging="1191"/>
      <w:jc w:val="left"/>
    </w:pPr>
  </w:style>
  <w:style w:type="paragraph" w:styleId="SonnotMetni">
    <w:name w:val="endnote text"/>
    <w:basedOn w:val="Normal"/>
    <w:link w:val="SonnotMetniChar"/>
    <w:semiHidden/>
    <w:rPr>
      <w:sz w:val="20"/>
    </w:rPr>
  </w:style>
  <w:style w:type="paragraph" w:styleId="MektupAdresi">
    <w:name w:val="envelope address"/>
    <w:basedOn w:val="Normal"/>
    <w:pPr>
      <w:framePr w:w="7920" w:h="1980" w:hRule="exact" w:hSpace="180" w:wrap="auto" w:hAnchor="page" w:xAlign="center" w:yAlign="bottom"/>
      <w:spacing w:after="0"/>
    </w:pPr>
  </w:style>
  <w:style w:type="paragraph" w:styleId="ZarfDn">
    <w:name w:val="envelope return"/>
    <w:basedOn w:val="Normal"/>
    <w:pPr>
      <w:spacing w:after="0"/>
    </w:pPr>
    <w:rPr>
      <w:sz w:val="20"/>
    </w:rPr>
  </w:style>
  <w:style w:type="paragraph" w:styleId="AltBilgi">
    <w:name w:val="footer"/>
    <w:basedOn w:val="Normal"/>
    <w:link w:val="AltBilgiChar"/>
    <w:uiPriority w:val="99"/>
    <w:pPr>
      <w:spacing w:after="0"/>
      <w:ind w:right="-567"/>
      <w:jc w:val="left"/>
    </w:pPr>
    <w:rPr>
      <w:rFonts w:ascii="Arial" w:hAnsi="Arial"/>
      <w:sz w:val="16"/>
      <w:lang w:eastAsia="x-none"/>
    </w:rPr>
  </w:style>
  <w:style w:type="paragraph" w:styleId="DipnotMetni">
    <w:name w:val="footnote text"/>
    <w:basedOn w:val="Normal"/>
    <w:pPr>
      <w:ind w:left="357" w:hanging="357"/>
    </w:pPr>
    <w:rPr>
      <w:sz w:val="20"/>
    </w:rPr>
  </w:style>
  <w:style w:type="paragraph" w:styleId="stBilgi">
    <w:name w:val="header"/>
    <w:basedOn w:val="Normal"/>
    <w:link w:val="stBilgiChar"/>
    <w:uiPriority w:val="99"/>
    <w:pPr>
      <w:tabs>
        <w:tab w:val="center" w:pos="4153"/>
        <w:tab w:val="right" w:pos="8306"/>
      </w:tabs>
    </w:pPr>
    <w:rPr>
      <w:lang w:eastAsia="x-none"/>
    </w:rPr>
  </w:style>
  <w:style w:type="paragraph" w:styleId="Dizin1">
    <w:name w:val="index 1"/>
    <w:basedOn w:val="Normal"/>
    <w:next w:val="Normal"/>
    <w:autoRedefine/>
    <w:semiHidden/>
    <w:pPr>
      <w:ind w:left="240" w:hanging="240"/>
    </w:pPr>
  </w:style>
  <w:style w:type="paragraph" w:styleId="Dizin2">
    <w:name w:val="index 2"/>
    <w:basedOn w:val="Normal"/>
    <w:next w:val="Normal"/>
    <w:autoRedefine/>
    <w:semiHidden/>
    <w:pPr>
      <w:ind w:left="480" w:hanging="240"/>
    </w:pPr>
  </w:style>
  <w:style w:type="paragraph" w:styleId="Dizin3">
    <w:name w:val="index 3"/>
    <w:basedOn w:val="Normal"/>
    <w:next w:val="Normal"/>
    <w:autoRedefine/>
    <w:semiHidden/>
    <w:pPr>
      <w:ind w:left="720" w:hanging="240"/>
    </w:pPr>
  </w:style>
  <w:style w:type="paragraph" w:styleId="Dizin4">
    <w:name w:val="index 4"/>
    <w:basedOn w:val="Normal"/>
    <w:next w:val="Normal"/>
    <w:autoRedefine/>
    <w:semiHidden/>
    <w:pPr>
      <w:ind w:left="960" w:hanging="240"/>
    </w:pPr>
  </w:style>
  <w:style w:type="paragraph" w:styleId="Dizin5">
    <w:name w:val="index 5"/>
    <w:basedOn w:val="Normal"/>
    <w:next w:val="Normal"/>
    <w:autoRedefine/>
    <w:semiHidden/>
    <w:pPr>
      <w:ind w:left="1200" w:hanging="240"/>
    </w:pPr>
  </w:style>
  <w:style w:type="paragraph" w:styleId="Dizin6">
    <w:name w:val="index 6"/>
    <w:basedOn w:val="Normal"/>
    <w:next w:val="Normal"/>
    <w:autoRedefine/>
    <w:semiHidden/>
    <w:pPr>
      <w:ind w:left="1440" w:hanging="240"/>
    </w:pPr>
  </w:style>
  <w:style w:type="paragraph" w:styleId="Dizin7">
    <w:name w:val="index 7"/>
    <w:basedOn w:val="Normal"/>
    <w:next w:val="Normal"/>
    <w:autoRedefine/>
    <w:semiHidden/>
    <w:pPr>
      <w:ind w:left="1680" w:hanging="240"/>
    </w:pPr>
  </w:style>
  <w:style w:type="paragraph" w:styleId="Dizin8">
    <w:name w:val="index 8"/>
    <w:basedOn w:val="Normal"/>
    <w:next w:val="Normal"/>
    <w:autoRedefine/>
    <w:semiHidden/>
    <w:pPr>
      <w:ind w:left="1920" w:hanging="240"/>
    </w:pPr>
  </w:style>
  <w:style w:type="paragraph" w:styleId="Dizin9">
    <w:name w:val="index 9"/>
    <w:basedOn w:val="Normal"/>
    <w:next w:val="Normal"/>
    <w:autoRedefine/>
    <w:semiHidden/>
    <w:pPr>
      <w:ind w:left="2160" w:hanging="240"/>
    </w:pPr>
  </w:style>
  <w:style w:type="paragraph" w:styleId="DizinBal">
    <w:name w:val="index heading"/>
    <w:basedOn w:val="Normal"/>
    <w:next w:val="Dizin1"/>
    <w:semiHidden/>
    <w:rPr>
      <w:rFonts w:ascii="Arial" w:hAnsi="Arial"/>
      <w:b/>
    </w:rPr>
  </w:style>
  <w:style w:type="paragraph" w:styleId="Liste">
    <w:name w:val="List"/>
    <w:basedOn w:val="Normal"/>
    <w:pPr>
      <w:ind w:left="283" w:hanging="283"/>
    </w:pPr>
  </w:style>
  <w:style w:type="paragraph" w:styleId="Liste2">
    <w:name w:val="List 2"/>
    <w:basedOn w:val="Normal"/>
    <w:pPr>
      <w:ind w:left="566" w:hanging="283"/>
    </w:pPr>
  </w:style>
  <w:style w:type="paragraph" w:styleId="Liste3">
    <w:name w:val="List 3"/>
    <w:basedOn w:val="Normal"/>
    <w:pPr>
      <w:ind w:left="849" w:hanging="283"/>
    </w:pPr>
  </w:style>
  <w:style w:type="paragraph" w:styleId="Liste4">
    <w:name w:val="List 4"/>
    <w:basedOn w:val="Normal"/>
    <w:pPr>
      <w:ind w:left="1132" w:hanging="283"/>
    </w:pPr>
  </w:style>
  <w:style w:type="paragraph" w:styleId="Liste5">
    <w:name w:val="List 5"/>
    <w:basedOn w:val="Normal"/>
    <w:pPr>
      <w:ind w:left="1415" w:hanging="283"/>
    </w:pPr>
  </w:style>
  <w:style w:type="paragraph" w:styleId="ListeMaddemi">
    <w:name w:val="List Bullet"/>
    <w:basedOn w:val="Normal"/>
    <w:pPr>
      <w:numPr>
        <w:numId w:val="4"/>
      </w:numPr>
    </w:pPr>
  </w:style>
  <w:style w:type="paragraph" w:styleId="ListeMaddemi2">
    <w:name w:val="List Bullet 2"/>
    <w:basedOn w:val="Text2"/>
    <w:pPr>
      <w:numPr>
        <w:numId w:val="6"/>
      </w:numPr>
      <w:tabs>
        <w:tab w:val="clear" w:pos="2302"/>
      </w:tabs>
    </w:pPr>
  </w:style>
  <w:style w:type="paragraph" w:styleId="ListeMaddemi3">
    <w:name w:val="List Bullet 3"/>
    <w:basedOn w:val="Text3"/>
    <w:pPr>
      <w:numPr>
        <w:numId w:val="7"/>
      </w:numPr>
      <w:tabs>
        <w:tab w:val="clear" w:pos="2302"/>
      </w:tabs>
    </w:pPr>
  </w:style>
  <w:style w:type="paragraph" w:styleId="ListeMaddemi4">
    <w:name w:val="List Bullet 4"/>
    <w:basedOn w:val="Text4"/>
    <w:pPr>
      <w:numPr>
        <w:numId w:val="8"/>
      </w:numPr>
      <w:tabs>
        <w:tab w:val="clear" w:pos="2302"/>
      </w:tabs>
    </w:pPr>
  </w:style>
  <w:style w:type="paragraph" w:styleId="ListeMaddemi5">
    <w:name w:val="List Bullet 5"/>
    <w:basedOn w:val="Normal"/>
    <w:autoRedefine/>
    <w:pPr>
      <w:numPr>
        <w:numId w:val="1"/>
      </w:numPr>
    </w:pPr>
  </w:style>
  <w:style w:type="paragraph" w:styleId="ListeDevam">
    <w:name w:val="List Continue"/>
    <w:basedOn w:val="Normal"/>
    <w:pPr>
      <w:spacing w:after="120"/>
      <w:ind w:left="283"/>
    </w:pPr>
  </w:style>
  <w:style w:type="paragraph" w:styleId="ListeDevam2">
    <w:name w:val="List Continue 2"/>
    <w:basedOn w:val="Normal"/>
    <w:pPr>
      <w:spacing w:after="120"/>
      <w:ind w:left="566"/>
    </w:pPr>
  </w:style>
  <w:style w:type="paragraph" w:styleId="ListeDevam3">
    <w:name w:val="List Continue 3"/>
    <w:basedOn w:val="Normal"/>
    <w:pPr>
      <w:spacing w:after="120"/>
      <w:ind w:left="849"/>
    </w:pPr>
  </w:style>
  <w:style w:type="paragraph" w:styleId="ListeDevam4">
    <w:name w:val="List Continue 4"/>
    <w:basedOn w:val="Normal"/>
    <w:pPr>
      <w:spacing w:after="120"/>
      <w:ind w:left="1132"/>
    </w:pPr>
  </w:style>
  <w:style w:type="paragraph" w:styleId="ListeDevam5">
    <w:name w:val="List Continue 5"/>
    <w:basedOn w:val="Normal"/>
    <w:pPr>
      <w:spacing w:after="120"/>
      <w:ind w:left="1415"/>
    </w:pPr>
  </w:style>
  <w:style w:type="paragraph" w:styleId="ListeNumaras">
    <w:name w:val="List Number"/>
    <w:basedOn w:val="Normal"/>
    <w:pPr>
      <w:numPr>
        <w:numId w:val="14"/>
      </w:numPr>
    </w:pPr>
  </w:style>
  <w:style w:type="paragraph" w:styleId="ListeNumaras2">
    <w:name w:val="List Number 2"/>
    <w:basedOn w:val="Text2"/>
    <w:pPr>
      <w:numPr>
        <w:numId w:val="16"/>
      </w:numPr>
      <w:tabs>
        <w:tab w:val="clear" w:pos="2302"/>
      </w:tabs>
    </w:pPr>
  </w:style>
  <w:style w:type="paragraph" w:styleId="ListeNumaras3">
    <w:name w:val="List Number 3"/>
    <w:basedOn w:val="Text3"/>
    <w:pPr>
      <w:numPr>
        <w:numId w:val="17"/>
      </w:numPr>
      <w:tabs>
        <w:tab w:val="clear" w:pos="2302"/>
      </w:tabs>
    </w:pPr>
  </w:style>
  <w:style w:type="paragraph" w:styleId="ListeNumaras4">
    <w:name w:val="List Number 4"/>
    <w:basedOn w:val="Text4"/>
    <w:pPr>
      <w:numPr>
        <w:numId w:val="18"/>
      </w:numPr>
      <w:tabs>
        <w:tab w:val="clear" w:pos="2302"/>
      </w:tabs>
    </w:pPr>
  </w:style>
  <w:style w:type="paragraph" w:styleId="ListeNumaras5">
    <w:name w:val="List Number 5"/>
    <w:basedOn w:val="Normal"/>
    <w:pPr>
      <w:numPr>
        <w:numId w:val="2"/>
      </w:numPr>
    </w:pPr>
  </w:style>
  <w:style w:type="paragraph" w:styleId="MakroMetni">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letistBilgisi">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Girinti">
    <w:name w:val="Normal Indent"/>
    <w:basedOn w:val="Normal"/>
    <w:link w:val="NormalGirintiChar"/>
    <w:pPr>
      <w:ind w:left="720"/>
    </w:pPr>
    <w:rPr>
      <w:lang w:eastAsia="x-none"/>
    </w:rPr>
  </w:style>
  <w:style w:type="paragraph" w:styleId="NotBal">
    <w:name w:val="Note Heading"/>
    <w:basedOn w:val="Normal"/>
    <w:next w:val="Normal"/>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Balk1"/>
    <w:next w:val="Text1"/>
    <w:pPr>
      <w:keepNext w:val="0"/>
      <w:spacing w:before="0"/>
      <w:outlineLvl w:val="9"/>
    </w:pPr>
    <w:rPr>
      <w:b w:val="0"/>
      <w:smallCaps w:val="0"/>
    </w:rPr>
  </w:style>
  <w:style w:type="paragraph" w:customStyle="1" w:styleId="NumPar2">
    <w:name w:val="NumPar 2"/>
    <w:basedOn w:val="Balk2"/>
    <w:next w:val="Text2"/>
    <w:pPr>
      <w:keepNext w:val="0"/>
      <w:outlineLvl w:val="9"/>
    </w:pPr>
    <w:rPr>
      <w:b w:val="0"/>
    </w:rPr>
  </w:style>
  <w:style w:type="paragraph" w:customStyle="1" w:styleId="NumPar3">
    <w:name w:val="NumPar 3"/>
    <w:basedOn w:val="Balk3"/>
    <w:next w:val="Text3"/>
    <w:pPr>
      <w:keepNext w:val="0"/>
      <w:outlineLvl w:val="9"/>
    </w:pPr>
    <w:rPr>
      <w:i w:val="0"/>
    </w:rPr>
  </w:style>
  <w:style w:type="paragraph" w:customStyle="1" w:styleId="NumPar4">
    <w:name w:val="NumPar 4"/>
    <w:basedOn w:val="Balk4"/>
    <w:next w:val="Text4"/>
    <w:pPr>
      <w:keepNext w:val="0"/>
      <w:outlineLvl w:val="9"/>
    </w:pPr>
  </w:style>
  <w:style w:type="paragraph" w:customStyle="1" w:styleId="PartTitle">
    <w:name w:val="PartTitle"/>
    <w:basedOn w:val="Normal"/>
    <w:next w:val="ChapterTitle"/>
    <w:pPr>
      <w:keepNext/>
      <w:pageBreakBefore/>
      <w:spacing w:after="480"/>
      <w:jc w:val="center"/>
    </w:pPr>
    <w:rPr>
      <w:b/>
      <w:sz w:val="36"/>
    </w:rPr>
  </w:style>
  <w:style w:type="paragraph" w:styleId="DzMetin">
    <w:name w:val="Plain Text"/>
    <w:basedOn w:val="Normal"/>
    <w:rPr>
      <w:rFonts w:ascii="Courier New" w:hAnsi="Courier New"/>
      <w:sz w:val="20"/>
    </w:rPr>
  </w:style>
  <w:style w:type="paragraph" w:styleId="Selamlama">
    <w:name w:val="Salutation"/>
    <w:basedOn w:val="Normal"/>
    <w:next w:val="Normal"/>
  </w:style>
  <w:style w:type="paragraph" w:styleId="mza">
    <w:name w:val="Signature"/>
    <w:basedOn w:val="Normal"/>
    <w:next w:val="Enclosures"/>
    <w:pPr>
      <w:tabs>
        <w:tab w:val="left" w:pos="5103"/>
      </w:tabs>
      <w:spacing w:before="1200" w:after="0"/>
      <w:ind w:left="5103"/>
      <w:jc w:val="center"/>
    </w:pPr>
  </w:style>
  <w:style w:type="paragraph" w:styleId="Altyaz">
    <w:name w:val="Subtitle"/>
    <w:basedOn w:val="Normal"/>
    <w:pPr>
      <w:spacing w:after="60"/>
      <w:jc w:val="center"/>
      <w:outlineLvl w:val="1"/>
    </w:pPr>
    <w:rPr>
      <w:rFonts w:ascii="Arial" w:hAnsi="Arial"/>
    </w:rPr>
  </w:style>
  <w:style w:type="paragraph" w:customStyle="1" w:styleId="SubTitle1">
    <w:name w:val="SubTitle 1"/>
    <w:basedOn w:val="Normal"/>
    <w:next w:val="SubTitle2"/>
    <w:pPr>
      <w:jc w:val="center"/>
    </w:pPr>
    <w:rPr>
      <w:b/>
      <w:sz w:val="40"/>
    </w:rPr>
  </w:style>
  <w:style w:type="paragraph" w:customStyle="1" w:styleId="SubTitle2">
    <w:name w:val="SubTitle 2"/>
    <w:basedOn w:val="Normal"/>
    <w:pPr>
      <w:jc w:val="center"/>
    </w:pPr>
    <w:rPr>
      <w:b/>
      <w:sz w:val="32"/>
    </w:rPr>
  </w:style>
  <w:style w:type="paragraph" w:styleId="Kaynaka">
    <w:name w:val="table of authorities"/>
    <w:basedOn w:val="Normal"/>
    <w:next w:val="Normal"/>
    <w:semiHidden/>
    <w:pPr>
      <w:ind w:left="240" w:hanging="240"/>
    </w:pPr>
  </w:style>
  <w:style w:type="paragraph" w:styleId="ekillerTablosu">
    <w:name w:val="table of figures"/>
    <w:basedOn w:val="Normal"/>
    <w:next w:val="Normal"/>
    <w:semiHidden/>
    <w:pPr>
      <w:ind w:left="480" w:hanging="480"/>
    </w:pPr>
  </w:style>
  <w:style w:type="paragraph" w:styleId="KonuBal">
    <w:name w:val="Title"/>
    <w:basedOn w:val="Normal"/>
    <w:next w:val="SubTitle1"/>
    <w:pPr>
      <w:spacing w:after="480"/>
      <w:jc w:val="center"/>
    </w:pPr>
    <w:rPr>
      <w:b/>
      <w:kern w:val="28"/>
      <w:sz w:val="48"/>
    </w:rPr>
  </w:style>
  <w:style w:type="paragraph" w:styleId="KaynakaBal">
    <w:name w:val="toa heading"/>
    <w:basedOn w:val="Normal"/>
    <w:next w:val="Normal"/>
    <w:semiHidden/>
    <w:pPr>
      <w:spacing w:before="120"/>
    </w:pPr>
    <w:rPr>
      <w:rFonts w:ascii="Arial" w:hAnsi="Arial"/>
      <w:b/>
    </w:rPr>
  </w:style>
  <w:style w:type="paragraph" w:styleId="T1">
    <w:name w:val="toc 1"/>
    <w:basedOn w:val="Normal"/>
    <w:next w:val="Normal"/>
    <w:semiHidden/>
    <w:pPr>
      <w:tabs>
        <w:tab w:val="right" w:leader="dot" w:pos="8640"/>
      </w:tabs>
      <w:spacing w:before="120" w:after="120"/>
      <w:ind w:left="482" w:right="720" w:hanging="482"/>
    </w:pPr>
    <w:rPr>
      <w:caps/>
    </w:rPr>
  </w:style>
  <w:style w:type="paragraph" w:styleId="T2">
    <w:name w:val="toc 2"/>
    <w:basedOn w:val="Normal"/>
    <w:next w:val="Normal"/>
    <w:semiHidden/>
    <w:pPr>
      <w:tabs>
        <w:tab w:val="right" w:leader="dot" w:pos="8640"/>
      </w:tabs>
      <w:spacing w:before="60" w:after="60"/>
      <w:ind w:left="1077" w:right="720" w:hanging="595"/>
    </w:pPr>
  </w:style>
  <w:style w:type="paragraph" w:styleId="T3">
    <w:name w:val="toc 3"/>
    <w:basedOn w:val="Normal"/>
    <w:next w:val="Normal"/>
    <w:semiHidden/>
    <w:pPr>
      <w:tabs>
        <w:tab w:val="right" w:leader="dot" w:pos="8640"/>
      </w:tabs>
      <w:spacing w:before="60" w:after="60"/>
      <w:ind w:left="1916" w:right="720" w:hanging="839"/>
    </w:pPr>
  </w:style>
  <w:style w:type="paragraph" w:styleId="T4">
    <w:name w:val="toc 4"/>
    <w:basedOn w:val="Normal"/>
    <w:next w:val="Normal"/>
    <w:semiHidden/>
    <w:pPr>
      <w:tabs>
        <w:tab w:val="right" w:leader="dot" w:pos="8641"/>
      </w:tabs>
      <w:spacing w:before="60" w:after="60"/>
      <w:ind w:left="2880" w:right="720" w:hanging="964"/>
    </w:pPr>
  </w:style>
  <w:style w:type="paragraph" w:styleId="T5">
    <w:name w:val="toc 5"/>
    <w:basedOn w:val="Normal"/>
    <w:next w:val="Normal"/>
    <w:semiHidden/>
    <w:pPr>
      <w:tabs>
        <w:tab w:val="right" w:leader="dot" w:pos="8641"/>
      </w:tabs>
      <w:spacing w:before="240" w:after="120"/>
      <w:ind w:right="720"/>
    </w:pPr>
    <w:rPr>
      <w:caps/>
    </w:rPr>
  </w:style>
  <w:style w:type="paragraph" w:styleId="T6">
    <w:name w:val="toc 6"/>
    <w:basedOn w:val="Normal"/>
    <w:next w:val="Normal"/>
    <w:autoRedefine/>
    <w:semiHidden/>
    <w:pPr>
      <w:ind w:left="1200"/>
    </w:pPr>
  </w:style>
  <w:style w:type="paragraph" w:styleId="T7">
    <w:name w:val="toc 7"/>
    <w:basedOn w:val="Normal"/>
    <w:next w:val="Normal"/>
    <w:autoRedefine/>
    <w:semiHidden/>
    <w:pPr>
      <w:ind w:left="1440"/>
    </w:pPr>
  </w:style>
  <w:style w:type="paragraph" w:styleId="T8">
    <w:name w:val="toc 8"/>
    <w:basedOn w:val="Normal"/>
    <w:next w:val="Normal"/>
    <w:autoRedefine/>
    <w:semiHidden/>
    <w:pPr>
      <w:ind w:left="1680"/>
    </w:pPr>
  </w:style>
  <w:style w:type="paragraph" w:styleId="T9">
    <w:name w:val="toc 9"/>
    <w:basedOn w:val="Normal"/>
    <w:next w:val="Normal"/>
    <w:autoRedefine/>
    <w:semiHidden/>
    <w:pPr>
      <w:ind w:left="1920"/>
    </w:pPr>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TBal">
    <w:name w:val="TOC Heading"/>
    <w:basedOn w:val="Normal"/>
    <w:next w:val="Normal"/>
    <w:pPr>
      <w:keepNext/>
      <w:spacing w:before="240"/>
      <w:jc w:val="center"/>
    </w:pPr>
    <w:rPr>
      <w:b/>
    </w:rPr>
  </w:style>
  <w:style w:type="paragraph" w:customStyle="1" w:styleId="Contact">
    <w:name w:val="Contact"/>
    <w:basedOn w:val="Normal"/>
    <w:next w:val="Normal"/>
    <w:pPr>
      <w:spacing w:after="480"/>
      <w:ind w:left="567" w:hanging="567"/>
      <w:jc w:val="left"/>
    </w:pPr>
  </w:style>
  <w:style w:type="paragraph" w:customStyle="1" w:styleId="ZCom">
    <w:name w:val="Z_Com"/>
    <w:basedOn w:val="Normal"/>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
    <w:rsid w:val="00D63776"/>
    <w:pPr>
      <w:widowControl w:val="0"/>
      <w:autoSpaceDE w:val="0"/>
      <w:autoSpaceDN w:val="0"/>
      <w:spacing w:after="0"/>
      <w:ind w:right="85"/>
      <w:jc w:val="left"/>
    </w:pPr>
    <w:rPr>
      <w:rFonts w:ascii="Arial" w:hAnsi="Arial" w:cs="Arial"/>
      <w:sz w:val="16"/>
      <w:szCs w:val="16"/>
      <w:lang w:eastAsia="en-GB"/>
    </w:rPr>
  </w:style>
  <w:style w:type="character" w:styleId="Kpr">
    <w:name w:val="Hyperlink"/>
    <w:rsid w:val="006914AD"/>
    <w:rPr>
      <w:color w:val="0000FF"/>
      <w:u w:val="single"/>
    </w:rPr>
  </w:style>
  <w:style w:type="character" w:styleId="DipnotBavurusu">
    <w:name w:val="footnote reference"/>
    <w:rsid w:val="00CD08CF"/>
    <w:rPr>
      <w:vertAlign w:val="superscript"/>
    </w:rPr>
  </w:style>
  <w:style w:type="table" w:styleId="OrtaKlavuz3-Vurgu2">
    <w:name w:val="Medium Grid 3 Accent 2"/>
    <w:basedOn w:val="NormalTablo"/>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BalonMetni">
    <w:name w:val="Balloon Text"/>
    <w:basedOn w:val="Normal"/>
    <w:link w:val="BalonMetniChar"/>
    <w:uiPriority w:val="99"/>
    <w:semiHidden/>
    <w:rsid w:val="00E52A1D"/>
    <w:rPr>
      <w:rFonts w:ascii="Tahoma" w:hAnsi="Tahoma"/>
      <w:sz w:val="16"/>
      <w:szCs w:val="16"/>
    </w:rPr>
  </w:style>
  <w:style w:type="paragraph" w:customStyle="1" w:styleId="DocumentTitle">
    <w:name w:val="Document Title"/>
    <w:basedOn w:val="Normal"/>
    <w:link w:val="DocumentTitleChar"/>
    <w:qFormat/>
    <w:rsid w:val="002A726D"/>
    <w:pPr>
      <w:jc w:val="center"/>
    </w:pPr>
    <w:rPr>
      <w:rFonts w:ascii="Verdana" w:hAnsi="Verdana"/>
      <w:b/>
      <w:sz w:val="28"/>
      <w:lang w:eastAsia="x-none"/>
    </w:rPr>
  </w:style>
  <w:style w:type="paragraph" w:customStyle="1" w:styleId="Footerapproval">
    <w:name w:val="Footer approval"/>
    <w:basedOn w:val="AltBilgi"/>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AltBilgi"/>
    <w:link w:val="FooterDateChar"/>
    <w:qFormat/>
    <w:rsid w:val="00EE60CF"/>
    <w:pPr>
      <w:tabs>
        <w:tab w:val="right" w:pos="9240"/>
      </w:tabs>
    </w:pPr>
    <w:rPr>
      <w:rFonts w:ascii="Verdana" w:hAnsi="Verdana"/>
      <w:lang w:val="it-IT"/>
    </w:rPr>
  </w:style>
  <w:style w:type="character" w:customStyle="1" w:styleId="AltBilgiChar">
    <w:name w:val="Alt Bilgi Char"/>
    <w:link w:val="AltBilgi"/>
    <w:uiPriority w:val="99"/>
    <w:rsid w:val="00EE60CF"/>
    <w:rPr>
      <w:rFonts w:ascii="Arial" w:hAnsi="Arial"/>
      <w:sz w:val="16"/>
      <w:lang w:val="fr-FR"/>
    </w:rPr>
  </w:style>
  <w:style w:type="character" w:customStyle="1" w:styleId="ApprovalfooterChar">
    <w:name w:val="Approval_footer Char"/>
    <w:basedOn w:val="AltBilgiChar"/>
    <w:link w:val="Footerapproval"/>
    <w:rsid w:val="00EE60CF"/>
    <w:rPr>
      <w:rFonts w:ascii="Arial" w:hAnsi="Arial"/>
      <w:sz w:val="16"/>
      <w:lang w:val="fr-FR"/>
    </w:rPr>
  </w:style>
  <w:style w:type="paragraph" w:customStyle="1" w:styleId="PageNumber1">
    <w:name w:val="Page Number1"/>
    <w:basedOn w:val="AltBilgi"/>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stBilgiChar">
    <w:name w:val="Üst Bilgi Char"/>
    <w:link w:val="stBilgi"/>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NormalGirinti"/>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NormalGirintiChar">
    <w:name w:val="Normal Girinti Char"/>
    <w:link w:val="NormalGirinti"/>
    <w:rsid w:val="007A4813"/>
    <w:rPr>
      <w:sz w:val="24"/>
      <w:lang w:val="fr-FR"/>
    </w:rPr>
  </w:style>
  <w:style w:type="character" w:customStyle="1" w:styleId="Bulletpoint1Char">
    <w:name w:val="Bullet point1 Char"/>
    <w:basedOn w:val="NormalGirintiChar"/>
    <w:link w:val="Bulletpoint1"/>
    <w:rsid w:val="007A4813"/>
    <w:rPr>
      <w:sz w:val="24"/>
      <w:lang w:val="fr-FR"/>
    </w:rPr>
  </w:style>
  <w:style w:type="paragraph" w:customStyle="1" w:styleId="BulletPoint2">
    <w:name w:val="Bullet Point 2"/>
    <w:basedOn w:val="NormalGirinti"/>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loKlavuzu">
    <w:name w:val="Table Grid"/>
    <w:basedOn w:val="NormalTablo"/>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NormalTablo"/>
    <w:rsid w:val="00EF7057"/>
    <w:tblPr/>
  </w:style>
  <w:style w:type="table" w:styleId="TabloZarif">
    <w:name w:val="Table Elegant"/>
    <w:basedOn w:val="NormalTablo"/>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AklamaBavurusu">
    <w:name w:val="annotation reference"/>
    <w:unhideWhenUsed/>
    <w:rsid w:val="00F0066C"/>
    <w:rPr>
      <w:sz w:val="16"/>
      <w:szCs w:val="16"/>
    </w:rPr>
  </w:style>
  <w:style w:type="character" w:customStyle="1" w:styleId="AklamaMetniChar">
    <w:name w:val="Açıklama Metni Char"/>
    <w:link w:val="AklamaMetni"/>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
    <w:semiHidden/>
    <w:rsid w:val="007F7B4F"/>
    <w:pPr>
      <w:tabs>
        <w:tab w:val="num" w:pos="765"/>
      </w:tabs>
      <w:spacing w:after="0"/>
      <w:ind w:left="765" w:hanging="283"/>
      <w:jc w:val="left"/>
    </w:pPr>
    <w:rPr>
      <w:sz w:val="20"/>
      <w:lang w:val="en-GB" w:eastAsia="en-GB"/>
    </w:rPr>
  </w:style>
  <w:style w:type="paragraph" w:customStyle="1" w:styleId="List1">
    <w:name w:val="List 1"/>
    <w:basedOn w:val="Normal"/>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
    <w:semiHidden/>
    <w:rsid w:val="007F7B4F"/>
    <w:pPr>
      <w:spacing w:after="0"/>
      <w:ind w:left="1080" w:hanging="360"/>
      <w:jc w:val="left"/>
    </w:pPr>
    <w:rPr>
      <w:sz w:val="20"/>
      <w:lang w:val="en-GB" w:eastAsia="en-GB"/>
    </w:rPr>
  </w:style>
  <w:style w:type="paragraph" w:customStyle="1" w:styleId="List51">
    <w:name w:val="List 51"/>
    <w:basedOn w:val="Normal"/>
    <w:semiHidden/>
    <w:rsid w:val="007F7B4F"/>
    <w:pPr>
      <w:numPr>
        <w:numId w:val="21"/>
      </w:numPr>
      <w:spacing w:after="0"/>
      <w:jc w:val="left"/>
    </w:pPr>
    <w:rPr>
      <w:sz w:val="20"/>
      <w:lang w:val="en-GB" w:eastAsia="en-GB"/>
    </w:rPr>
  </w:style>
  <w:style w:type="paragraph" w:customStyle="1" w:styleId="List6">
    <w:name w:val="List 6"/>
    <w:basedOn w:val="Normal"/>
    <w:semiHidden/>
    <w:rsid w:val="007F7B4F"/>
    <w:pPr>
      <w:numPr>
        <w:numId w:val="22"/>
      </w:numPr>
      <w:spacing w:after="0"/>
      <w:jc w:val="left"/>
    </w:pPr>
    <w:rPr>
      <w:sz w:val="20"/>
      <w:lang w:val="en-GB" w:eastAsia="en-GB"/>
    </w:rPr>
  </w:style>
  <w:style w:type="paragraph" w:customStyle="1" w:styleId="List7">
    <w:name w:val="List 7"/>
    <w:basedOn w:val="Normal"/>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
    <w:next w:val="GvdeMetni"/>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
    <w:name w:val="Legenda"/>
    <w:basedOn w:val="Normal"/>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
    <w:rsid w:val="00BA290F"/>
    <w:pPr>
      <w:suppressLineNumbers/>
      <w:suppressAutoHyphens/>
      <w:spacing w:after="0"/>
      <w:jc w:val="left"/>
    </w:pPr>
    <w:rPr>
      <w:rFonts w:cs="Mangal"/>
      <w:szCs w:val="24"/>
      <w:lang w:val="en-GB" w:eastAsia="ar-SA"/>
    </w:rPr>
  </w:style>
  <w:style w:type="paragraph" w:customStyle="1" w:styleId="BalloonText1">
    <w:name w:val="Balloon Text1"/>
    <w:basedOn w:val="Normal"/>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BalonMetniChar">
    <w:name w:val="Balon Metni Char"/>
    <w:link w:val="BalonMetni"/>
    <w:uiPriority w:val="99"/>
    <w:semiHidden/>
    <w:rsid w:val="00BA290F"/>
    <w:rPr>
      <w:rFonts w:ascii="Tahoma" w:hAnsi="Tahoma" w:cs="Tahoma"/>
      <w:sz w:val="16"/>
      <w:szCs w:val="16"/>
      <w:lang w:val="fr-FR" w:eastAsia="en-US"/>
    </w:rPr>
  </w:style>
  <w:style w:type="paragraph" w:styleId="ListeParagraf">
    <w:name w:val="List Paragraph"/>
    <w:basedOn w:val="Normal"/>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AklamaKonusu">
    <w:name w:val="annotation subject"/>
    <w:basedOn w:val="AklamaMetni"/>
    <w:next w:val="AklamaMetni"/>
    <w:link w:val="AklamaKonusuChar"/>
    <w:uiPriority w:val="99"/>
    <w:unhideWhenUsed/>
    <w:rsid w:val="00BA290F"/>
    <w:pPr>
      <w:suppressAutoHyphens/>
      <w:spacing w:after="0"/>
      <w:jc w:val="left"/>
    </w:pPr>
    <w:rPr>
      <w:b/>
      <w:bCs/>
      <w:lang w:val="x-none" w:eastAsia="ar-SA"/>
    </w:rPr>
  </w:style>
  <w:style w:type="character" w:customStyle="1" w:styleId="AklamaKonusuChar">
    <w:name w:val="Açıklama Konusu Char"/>
    <w:link w:val="AklamaKonusu"/>
    <w:uiPriority w:val="99"/>
    <w:rsid w:val="00BA290F"/>
    <w:rPr>
      <w:b/>
      <w:bCs/>
      <w:lang w:val="x-none" w:eastAsia="ar-SA"/>
    </w:rPr>
  </w:style>
  <w:style w:type="paragraph" w:styleId="Dzeltme">
    <w:name w:val="Revision"/>
    <w:hidden/>
    <w:uiPriority w:val="99"/>
    <w:semiHidden/>
    <w:rsid w:val="00BA290F"/>
    <w:rPr>
      <w:sz w:val="24"/>
      <w:szCs w:val="24"/>
      <w:lang w:eastAsia="ar-SA"/>
    </w:rPr>
  </w:style>
  <w:style w:type="character" w:styleId="zlenenKpr">
    <w:name w:val="FollowedHyperlink"/>
    <w:uiPriority w:val="99"/>
    <w:unhideWhenUsed/>
    <w:rsid w:val="00BA290F"/>
    <w:rPr>
      <w:color w:val="800080"/>
      <w:u w:val="single"/>
    </w:rPr>
  </w:style>
  <w:style w:type="character" w:customStyle="1" w:styleId="Balk3Char">
    <w:name w:val="Başlık 3 Char"/>
    <w:link w:val="Balk3"/>
    <w:rsid w:val="005D5129"/>
    <w:rPr>
      <w:i/>
      <w:sz w:val="24"/>
      <w:lang w:val="fr-FR" w:eastAsia="en-US"/>
    </w:rPr>
  </w:style>
  <w:style w:type="character" w:styleId="SonnotBavurusu">
    <w:name w:val="endnote reference"/>
    <w:rsid w:val="007967A9"/>
    <w:rPr>
      <w:vertAlign w:val="superscript"/>
    </w:rPr>
  </w:style>
  <w:style w:type="character" w:customStyle="1" w:styleId="SonnotMetniChar">
    <w:name w:val="Sonnot Metni Char"/>
    <w:basedOn w:val="VarsaylanParagrafYazTipi"/>
    <w:link w:val="SonnotMetni"/>
    <w:semiHidden/>
    <w:rsid w:val="00D97FE7"/>
    <w:rPr>
      <w:lang w:val="fr-FR"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settings" Target="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mailto:bilgeko@anadolu.edu.tr" TargetMode="External"/><Relationship Id="rId22" Type="http://schemas.openxmlformats.org/officeDocument/2006/relationships/theme" Target="theme/theme1.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EurolookProperties>
  <ProductCustomizationId/>
  <Created>
    <Version>4.1</Version>
    <Date>2019-02-18T15:34:24</Date>
    <Language>FR</Language>
  </Created>
  <Edited>
    <Version>10.0.40769.0</Version>
    <Date>2020-02-12T14:44:25</Date>
  </Edited>
  <DocumentModel>
    <Id>6cbda13a-4db2-46c6-876a-ef72275827ef</Id>
    <Name>Report</Name>
  </DocumentModel>
  <DocumentDate/>
  <DocumentVersion/>
  <CompatibilityMode>Eurolook4X</CompatibilityMode>
  <Address/>
</EurolookProperties>
</file>

<file path=customXml/item2.xml><?xml version="1.0" encoding="utf-8"?>
<Author Role="Creator">
  <Id>690d021e-3edb-4e66-b688-60afcde87fc0</Id>
  <Names>
    <Latin>
      <FirstName>Marta</FirstName>
      <LastName>HUERTAS MARTINEZ</LastName>
    </Latin>
    <Greek>
      <FirstName/>
      <LastName/>
    </Greek>
    <Cyrillic>
      <FirstName/>
      <LastName/>
    </Cyrillic>
    <DocumentScript>
      <FirstName>Marta</FirstName>
      <LastName>HUERTAS MARTINEZ</LastName>
      <FullName>Marta HUERTAS MARTINEZ</FullName>
    </DocumentScript>
  </Names>
  <Initials>MHM</Initials>
  <Gender>f</Gender>
  <Email>Marta.HUERTAS@ec.europa.eu</Email>
  <Service>EAC.B.4.001</Service>
  <Function ShowInSignature="true"/>
  <WebAddress/>
  <InheritedWebAddress>WebAddress</InheritedWebAddress>
  <OrgaEntity1>
    <Id>2a77f79f-6144-482f-97e6-9128d98cef9d</Id>
    <LogicalLevel>1</LogicalLevel>
    <Name>EAC</Name>
    <HeadLine1>DIRECTION GÉNÉRALE DE L’ÉDUCATION, DE LA JEUNESSE, DU SPORT ET DE LA CULTURE</HeadLine1>
    <HeadLine2/>
    <PrimaryAddressId>f03b5801-04c9-4931-aa17-c6d6c70bc579</PrimaryAddressId>
    <SecondaryAddressId/>
    <WebAddress>WebAddress</WebAddress>
    <InheritedWebAddress>WebAddress</InheritedWebAddress>
    <ShowInHeader>true</ShowInHeader>
  </OrgaEntity1>
  <OrgaEntity2>
    <Id>ca904d39-0c63-431f-999e-0bd934465e14</Id>
    <LogicalLevel>2</LogicalLevel>
    <Name>EAC.B</Name>
    <HeadLine1>Jeunesse, Education et Erasmus+</HeadLine1>
    <HeadLine2/>
    <PrimaryAddressId>f03b5801-04c9-4931-aa17-c6d6c70bc579</PrimaryAddressId>
    <SecondaryAddressId/>
    <WebAddress/>
    <InheritedWebAddress>WebAddress</InheritedWebAddress>
    <ShowInHeader>true</ShowInHeader>
  </OrgaEntity2>
  <OrgaEntity3>
    <Id>38557445-86cd-479d-8c01-17d101efd4af</Id>
    <LogicalLevel>3</LogicalLevel>
    <Name>EAC.B.4</Name>
    <HeadLine1>Coordination Erasmus+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 </PhoneNumberPrefix>
      <Location>Bruxelles, le</Location>
      <Footer>Commission européenne, 1049 Bruxelles, BELGIQUE - Tél. +32 22991111</Footer>
    </Address>
    <Address>
      <Id>1264fb81-f6bb-475e-9f9d-a937d3be6ee2</Id>
      <Name>Luxembourg</Name>
      <PhoneNumberPrefix>+352 4301</PhoneNumberPrefix>
      <Location>Luxembourg, le</Location>
      <Footer>Commission européenne, 2920 Luxembourg, LUXEMBOURG - Tél. +352 43011</Footer>
    </Address>
  </Addresses>
  <JobAssignmentId/>
  <MainWorkplace IsMain="true">
    <AddressId>f03b5801-04c9-4931-aa17-c6d6c70bc579</AddressId>
    <Fax/>
    <Phone>+32 229 60747</Phone>
    <Office>J-70 03/255</Office>
  </MainWorkplace>
  <Workplaces>
    <Workplace IsMain="false">
      <AddressId>1264fb81-f6bb-475e-9f9d-a937d3be6ee2</AddressId>
      <Fax/>
      <Phone/>
      <Office/>
    </Workplace>
    <Workplace IsMain="true">
      <AddressId>f03b5801-04c9-4931-aa17-c6d6c70bc579</AddressId>
      <Fax/>
      <Phone>+32 229 60747</Phone>
      <Office>J-70 03/255</Office>
    </Workplace>
  </Workplaces>
</Author>
</file>

<file path=customXml/item3.xml><?xml version="1.0" encoding="utf-8"?>
<Texts>
  <SecurityPersonalDataHandling>Ne peuvent être communiquées que sur la base du besoin d'en connaître, conformément au règlement (CE) n° 45/2001. Les courriers électroniques doivent être cryptés au moyen de SECEM.</SecurityPersonalDataHandling>
  <SecurityPharma>Pharma investigations</SecurityPharma>
  <TOCHeading>Table des matières</TOCHeading>
  <LabelPictureSeq>Picture {SEQ Picture \* ARABIC } – </LabelPictureSeq>
  <FooterOffice>Bureau:</FooterOffice>
  <SecurityMediationServiceMatter>Mediation Service matter</SecurityMediationServiceMatter>
  <SecurityLimitedServiceUnitGroup>Limité</SecurityLimitedServiceUnitGroup>
  <SecurityPersonalData>Données à caractère personnel</SecurityPersonalData>
  <SecurityEconomyAndFinance>Economy and finance – special handling</SecurityEconomyAndFinance>
  <LabelSource>Source</LabelSource>
  <SecurityOlafInvestigations>OLAF investigations</SecurityOlafInvestigations>
  <TechHistoryCreatedBy>Document créé par</TechHistoryCreatedBy>
  <FooterFax>Fax</FooterFax>
  <FooterPhone>Tél. ligne directe</FooterPhone>
  <SecurityOpinionOfTheLegalService>Le présent document contient un avis juridique et est réservé à l’usage des services auxquels il est adressé. Il ne peut être transmis en dehors de la Commission européenne et son contenu ne peut être reproduit dans des documents diffusés en dehors de la Commission européenne.		 Il peut être protégé en vertu de l’article 4 du règlement (CE) n° 1049/2001 du Parlement européen et du Conseil et ne peut être divulgué que conformément aux procédures prévues par la décision 2001/937/CE, CECA, Euratom de la Commission.</SecurityOpinionOfTheLegalService>
  <CourtProceduralDocuments>Documents de procédure juridictionnelle</CourtProceduralDocuments>
  <SecurityOlafSpecialHandling>OLAF investigations – special handling</SecurityOlafSpecialHandling>
  <SecurityOpinionLegalService>Avis du Service Juridique</SecurityOpinionLegalService>
  <SecurityDeadline>Date limite</SecurityDeadline>
  <SecurityCompOperationsHandling>Handling instructions are provided by the DG COMP (comp-lso@ec.europa.eu)</SecurityCompOperationsHandling>
  <AddresseeTo>Destinataire:</AddresseeTo>
  <SecurityMedicalSecret>Secret médical</SecurityMedicalSecret>
  <SecurityPersonal>Strictement Personnel</SecurityPersonal>
  <TechHistoryDate>Date</TechHistoryDate>
  <SecurityLimitedDG>Limité [DG]</SecurityLimitedDG>
  <SecurityInvestigationsDisciplinary>Enquêtes et affaires disciplinaires</SecurityInvestigationsDisciplinary>
  <Contacts>Personnes à contacter:</Contacts>
  <SecurityCompOperations>COMP operations</SecurityCompOperations>
  <SecurityEuSatellite>EU satellite navigation matters</SecurityEuSatellite>
  <SecurityReleasable>RELEASABLE TO [...]</SecurityReleasable>
  <SecuritySecurityMatter>Question de sécurité</SecuritySecurityMatter>
  <SecurityEtsLimited>ETS limited</SecurityEtsLimited>
  <OrgaRoot>COMMISSION EUROPÉENNE</OrgaRoot>
  <SecurityEtsSensitive>ETS sensitive</SecurityEtsSensitive>
  <TechHistoryVersion>Version</TechHistoryVersion>
  <TechHistory>Tableau de l'historique</TechHistory>
  <SecurityStaffMatter>Affaire de personnel</SecurityStaffMatter>
  <SecurityEtsCritical>ETS critical</SecurityEtsCritical>
  <SecurityCompSpecial>COMP - special handling</SecurityCompSpecial>
  <SecurityLimited>Limité</SecurityLimited>
  <SecurityPharmaSpecial>Pharma investigations – special handling</SecurityPharmaSpecial>
  <SecurityIasOperations>IAS operations</SecurityIasOperations>
  <TechHistoryComment>Commentaire</TechHistoryComment>
  <Contact>Personne à contacter:</Contact>
  <AddressFooterBrussels>Commission européenne, 1049 Bruxelles, BELGIQUE - Tél. +32 22991111</AddressFooterBrussels>
  <SecurityEmbargo>Embargo jusqu'à</SecurityEmbargo>
  <SecurityInternal>Commission interne</SecurityInternal>
  <DateFormatShort>dd/MM/yyyy</DateFormatShort>
  <DateFormatLong>d MMMM yyyy</DateFormatLong>
</Texts>
</file>

<file path=customXml/item4.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A1/C3</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294558-0429-44DF-A4CB-4EF9B3B43227}">
  <ds:schemaRefs/>
</ds:datastoreItem>
</file>

<file path=customXml/itemProps2.xml><?xml version="1.0" encoding="utf-8"?>
<ds:datastoreItem xmlns:ds="http://schemas.openxmlformats.org/officeDocument/2006/customXml" ds:itemID="{7ED25EBC-033C-4EFB-A71C-4A7930F785B0}">
  <ds:schemaRefs/>
</ds:datastoreItem>
</file>

<file path=customXml/itemProps3.xml><?xml version="1.0" encoding="utf-8"?>
<ds:datastoreItem xmlns:ds="http://schemas.openxmlformats.org/officeDocument/2006/customXml" ds:itemID="{6A2EC03F-F3F3-4FBB-80D0-6EB4BF457054}">
  <ds:schemaRefs/>
</ds:datastoreItem>
</file>

<file path=customXml/itemProps4.xml><?xml version="1.0" encoding="utf-8"?>
<ds:datastoreItem xmlns:ds="http://schemas.openxmlformats.org/officeDocument/2006/customXml" ds:itemID="{8DCE6E88-D799-437C-A221-5C5D375918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60056779-2A78-4C25-8311-CCDEF7E8FA8E}">
  <ds:schemaRefs>
    <ds:schemaRef ds:uri="http://schemas.microsoft.com/sharepoint/v3/contenttype/forms"/>
  </ds:schemaRefs>
</ds:datastoreItem>
</file>

<file path=customXml/itemProps6.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7.xml><?xml version="1.0" encoding="utf-8"?>
<ds:datastoreItem xmlns:ds="http://schemas.openxmlformats.org/officeDocument/2006/customXml" ds:itemID="{903DE509-BB71-46C7-B3A5-5F02AC4CCD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4</Pages>
  <Words>425</Words>
  <Characters>2427</Characters>
  <Application>Microsoft Office Word</Application>
  <DocSecurity>0</DocSecurity>
  <PresentationFormat>Microsoft Word 11.0</PresentationFormat>
  <Lines>20</Lines>
  <Paragraphs>5</Paragraphs>
  <ScaleCrop>false</ScaleCrop>
  <HeadingPairs>
    <vt:vector size="8" baseType="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4" baseType="lpstr">
      <vt:lpstr/>
      <vt:lpstr/>
      <vt:lpstr/>
      <vt:lpstr> </vt:lpstr>
    </vt:vector>
  </TitlesOfParts>
  <Company>European Commission</Company>
  <LinksUpToDate>false</LinksUpToDate>
  <CharactersWithSpaces>2847</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onur</cp:lastModifiedBy>
  <cp:revision>3</cp:revision>
  <cp:lastPrinted>2013-11-06T08:46:00Z</cp:lastPrinted>
  <dcterms:created xsi:type="dcterms:W3CDTF">2020-02-12T13:44:00Z</dcterms:created>
  <dcterms:modified xsi:type="dcterms:W3CDTF">2021-06-16T11:53:00Z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